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CB" w:rsidRPr="001A6196" w:rsidRDefault="00E472CB" w:rsidP="00E472CB">
      <w:pPr>
        <w:widowControl w:val="0"/>
        <w:autoSpaceDE w:val="0"/>
        <w:autoSpaceDN w:val="0"/>
        <w:spacing w:before="187"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b/>
          <w:sz w:val="28"/>
          <w:szCs w:val="28"/>
          <w:u w:val="thick"/>
          <w:lang w:val="ru-RU"/>
        </w:rPr>
        <w:t>Практическое задание</w:t>
      </w:r>
      <w:r w:rsidRPr="001A61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A6196">
        <w:rPr>
          <w:rFonts w:ascii="Times New Roman" w:eastAsia="Times New Roman" w:hAnsi="Times New Roman" w:cs="Times New Roman"/>
          <w:b/>
          <w:sz w:val="28"/>
          <w:szCs w:val="28"/>
          <w:u w:val="thick"/>
          <w:lang w:val="ru-RU"/>
        </w:rPr>
        <w:t>1</w:t>
      </w:r>
    </w:p>
    <w:p w:rsidR="00E472CB" w:rsidRPr="001A6196" w:rsidRDefault="00E472CB" w:rsidP="00E472CB">
      <w:pPr>
        <w:widowControl w:val="0"/>
        <w:tabs>
          <w:tab w:val="left" w:pos="2090"/>
          <w:tab w:val="left" w:pos="3167"/>
          <w:tab w:val="left" w:pos="4967"/>
          <w:tab w:val="left" w:pos="6275"/>
          <w:tab w:val="left" w:pos="7221"/>
          <w:tab w:val="left" w:pos="8402"/>
        </w:tabs>
        <w:autoSpaceDE w:val="0"/>
        <w:autoSpaceDN w:val="0"/>
        <w:spacing w:before="186" w:after="0" w:line="240" w:lineRule="auto"/>
        <w:ind w:left="141" w:right="244" w:firstLine="5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Исходные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данные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представлены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перечнем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работ,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End"/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которые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1A6196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 xml:space="preserve">намечены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руководителем к исполнению на ближайшие два-три дня текущей рабочей</w:t>
      </w:r>
      <w:r w:rsidRPr="001A6196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недели.</w:t>
      </w:r>
    </w:p>
    <w:p w:rsidR="00E472CB" w:rsidRPr="001A6196" w:rsidRDefault="00E472CB" w:rsidP="00E472CB">
      <w:pPr>
        <w:widowControl w:val="0"/>
        <w:autoSpaceDE w:val="0"/>
        <w:autoSpaceDN w:val="0"/>
        <w:spacing w:after="0" w:line="298" w:lineRule="exact"/>
        <w:ind w:left="70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Требуется составить план рабочего дня продолжительностью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8 </w:t>
      </w:r>
      <w:proofErr w:type="spellStart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часов</w:t>
      </w:r>
      <w:proofErr w:type="spellEnd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E472CB" w:rsidRPr="001A6196" w:rsidRDefault="00E472CB" w:rsidP="00E472CB">
      <w:pPr>
        <w:widowControl w:val="0"/>
        <w:autoSpaceDE w:val="0"/>
        <w:autoSpaceDN w:val="0"/>
        <w:spacing w:before="1" w:after="0" w:line="240" w:lineRule="auto"/>
        <w:ind w:left="70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A61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Исходные</w:t>
      </w:r>
      <w:proofErr w:type="spellEnd"/>
      <w:r w:rsidRPr="001A61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61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данные</w:t>
      </w:r>
      <w:proofErr w:type="spellEnd"/>
    </w:p>
    <w:p w:rsidR="00E472CB" w:rsidRPr="00E472CB" w:rsidRDefault="00E472CB" w:rsidP="00E472C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2"/>
          <w:szCs w:val="28"/>
          <w:lang w:val="en-US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62"/>
        <w:gridCol w:w="1680"/>
        <w:gridCol w:w="1680"/>
        <w:gridCol w:w="1680"/>
      </w:tblGrid>
      <w:tr w:rsidR="00E472CB" w:rsidRPr="00E472CB" w:rsidTr="00E472CB">
        <w:trPr>
          <w:trHeight w:val="680"/>
        </w:trPr>
        <w:tc>
          <w:tcPr>
            <w:tcW w:w="566" w:type="dxa"/>
            <w:shd w:val="clear" w:color="auto" w:fill="CDCDCD"/>
          </w:tcPr>
          <w:p w:rsidR="00E472CB" w:rsidRPr="00E472CB" w:rsidRDefault="00E472CB" w:rsidP="00E472CB">
            <w:pPr>
              <w:spacing w:before="115"/>
              <w:ind w:left="143" w:right="137" w:firstLine="38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  <w:r w:rsidRPr="00E472CB">
              <w:rPr>
                <w:rFonts w:ascii="Times New Roman" w:eastAsia="Times New Roman" w:hAnsi="Times New Roman" w:cs="Times New Roman"/>
                <w:w w:val="95"/>
                <w:sz w:val="20"/>
              </w:rPr>
              <w:t>п/п</w:t>
            </w:r>
          </w:p>
        </w:tc>
        <w:tc>
          <w:tcPr>
            <w:tcW w:w="3862" w:type="dxa"/>
            <w:shd w:val="clear" w:color="auto" w:fill="CDCDCD"/>
          </w:tcPr>
          <w:p w:rsidR="00E472CB" w:rsidRPr="00E472CB" w:rsidRDefault="00E472CB" w:rsidP="00E472CB">
            <w:pPr>
              <w:spacing w:before="115"/>
              <w:ind w:left="650" w:right="630" w:firstLine="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 работ, намеченных руководителем к исполнению</w:t>
            </w:r>
          </w:p>
        </w:tc>
        <w:tc>
          <w:tcPr>
            <w:tcW w:w="1680" w:type="dxa"/>
            <w:shd w:val="clear" w:color="auto" w:fill="CDCDCD"/>
          </w:tcPr>
          <w:p w:rsidR="00E472CB" w:rsidRPr="00E472CB" w:rsidRDefault="00E472CB" w:rsidP="00E472CB">
            <w:pPr>
              <w:spacing w:line="230" w:lineRule="atLeast"/>
              <w:ind w:left="119" w:right="110" w:firstLine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Планируемая </w:t>
            </w:r>
            <w:r w:rsidRPr="00E472CB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 xml:space="preserve">продолжительно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сть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работы, мин.</w:t>
            </w:r>
          </w:p>
        </w:tc>
        <w:tc>
          <w:tcPr>
            <w:tcW w:w="1680" w:type="dxa"/>
            <w:shd w:val="clear" w:color="auto" w:fill="CDCDCD"/>
          </w:tcPr>
          <w:p w:rsidR="00E472CB" w:rsidRPr="00E472CB" w:rsidRDefault="00E472CB" w:rsidP="00E472CB">
            <w:pPr>
              <w:spacing w:line="230" w:lineRule="atLeast"/>
              <w:ind w:left="115" w:right="1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w w:val="95"/>
                <w:sz w:val="20"/>
              </w:rPr>
              <w:t>Приоритетность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w w:val="95"/>
                <w:sz w:val="20"/>
              </w:rPr>
              <w:t xml:space="preserve">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выполнения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</w:p>
        </w:tc>
        <w:tc>
          <w:tcPr>
            <w:tcW w:w="1680" w:type="dxa"/>
            <w:shd w:val="clear" w:color="auto" w:fill="CDCDCD"/>
          </w:tcPr>
          <w:p w:rsidR="00E472CB" w:rsidRPr="00E472CB" w:rsidRDefault="00E472CB" w:rsidP="00E472CB">
            <w:pPr>
              <w:spacing w:before="115"/>
              <w:ind w:left="206" w:right="110" w:firstLine="5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Возможность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w w:val="95"/>
                <w:sz w:val="20"/>
              </w:rPr>
              <w:t>делегирования</w:t>
            </w:r>
            <w:proofErr w:type="spellEnd"/>
          </w:p>
        </w:tc>
      </w:tr>
      <w:tr w:rsidR="00E472CB" w:rsidRPr="00E472CB" w:rsidTr="00E472CB">
        <w:trPr>
          <w:trHeight w:val="219"/>
        </w:trPr>
        <w:tc>
          <w:tcPr>
            <w:tcW w:w="566" w:type="dxa"/>
          </w:tcPr>
          <w:p w:rsidR="00E472CB" w:rsidRPr="00E472CB" w:rsidRDefault="00E472CB" w:rsidP="00E472CB">
            <w:pPr>
              <w:spacing w:line="209" w:lineRule="exact"/>
              <w:ind w:left="22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tabs>
                <w:tab w:val="center" w:pos="1925"/>
                <w:tab w:val="left" w:pos="2925"/>
              </w:tabs>
              <w:spacing w:line="209" w:lineRule="exact"/>
              <w:ind w:right="1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ab/>
              <w:t>2</w:t>
            </w: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ab/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0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0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09" w:lineRule="exact"/>
              <w:ind w:right="78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</w:tr>
      <w:tr w:rsidR="00E472CB" w:rsidRPr="00E472CB" w:rsidTr="00E472CB">
        <w:trPr>
          <w:trHeight w:val="680"/>
        </w:trPr>
        <w:tc>
          <w:tcPr>
            <w:tcW w:w="566" w:type="dxa"/>
          </w:tcPr>
          <w:p w:rsidR="00E472CB" w:rsidRPr="00E472CB" w:rsidRDefault="00E472CB" w:rsidP="00E472CB">
            <w:pPr>
              <w:spacing w:before="9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E472CB" w:rsidRPr="00E472CB" w:rsidRDefault="00E472CB" w:rsidP="00E472CB">
            <w:pPr>
              <w:spacing w:before="1"/>
              <w:ind w:left="22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tabs>
                <w:tab w:val="left" w:pos="1322"/>
                <w:tab w:val="left" w:pos="2546"/>
                <w:tab w:val="left" w:pos="3544"/>
              </w:tabs>
              <w:ind w:left="102" w:right="1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Доработка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докладной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записки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472CB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по 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результатам</w:t>
            </w:r>
            <w:r w:rsidRPr="00E472CB">
              <w:rPr>
                <w:rFonts w:ascii="Times New Roman" w:eastAsia="Times New Roman" w:hAnsi="Times New Roman" w:cs="Times New Roman"/>
                <w:spacing w:val="-21"/>
                <w:sz w:val="20"/>
                <w:lang w:val="ru-RU"/>
              </w:rPr>
              <w:t xml:space="preserve"> 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изучения</w:t>
            </w:r>
            <w:r w:rsidRPr="00E472CB">
              <w:rPr>
                <w:rFonts w:ascii="Times New Roman" w:eastAsia="Times New Roman" w:hAnsi="Times New Roman" w:cs="Times New Roman"/>
                <w:spacing w:val="-23"/>
                <w:sz w:val="20"/>
                <w:lang w:val="ru-RU"/>
              </w:rPr>
              <w:t xml:space="preserve"> 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рынка</w:t>
            </w:r>
            <w:r w:rsidRPr="00E472CB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сбыта</w:t>
            </w:r>
            <w:r w:rsidRPr="00E472CB">
              <w:rPr>
                <w:rFonts w:ascii="Times New Roman" w:eastAsia="Times New Roman" w:hAnsi="Times New Roman" w:cs="Times New Roman"/>
                <w:spacing w:val="-23"/>
                <w:sz w:val="20"/>
                <w:lang w:val="ru-RU"/>
              </w:rPr>
              <w:t xml:space="preserve"> 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готовой</w:t>
            </w:r>
          </w:p>
          <w:p w:rsidR="00E472CB" w:rsidRPr="00E472CB" w:rsidRDefault="00E472CB" w:rsidP="00E472CB">
            <w:pPr>
              <w:spacing w:line="210" w:lineRule="exact"/>
              <w:ind w:left="10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продукции</w:t>
            </w:r>
            <w:proofErr w:type="spellEnd"/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9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E472CB" w:rsidRPr="00E472CB" w:rsidRDefault="00E472CB" w:rsidP="00E472CB">
            <w:pPr>
              <w:spacing w:before="1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9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E472CB" w:rsidRPr="00E472CB" w:rsidRDefault="00E472CB" w:rsidP="00E472CB">
            <w:pPr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9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E472CB" w:rsidRPr="00E472CB" w:rsidRDefault="00E472CB" w:rsidP="00E472CB">
            <w:pPr>
              <w:spacing w:before="1"/>
              <w:ind w:right="739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</w:p>
        </w:tc>
      </w:tr>
      <w:tr w:rsidR="00E472CB" w:rsidRPr="00E472CB" w:rsidTr="00E472CB">
        <w:trPr>
          <w:trHeight w:val="460"/>
        </w:trPr>
        <w:tc>
          <w:tcPr>
            <w:tcW w:w="566" w:type="dxa"/>
          </w:tcPr>
          <w:p w:rsidR="00E472CB" w:rsidRPr="00E472CB" w:rsidRDefault="00E472CB" w:rsidP="00E472CB">
            <w:pPr>
              <w:spacing w:before="115"/>
              <w:ind w:left="22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spacing w:line="230" w:lineRule="atLeast"/>
              <w:ind w:left="10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Участие 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proofErr w:type="gramStart"/>
            <w:r w:rsidRPr="00E472CB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совещании 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E472CB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экспертной 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оценке</w:t>
            </w:r>
            <w:proofErr w:type="gramEnd"/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E472CB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нового 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проекта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right="739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</w:p>
        </w:tc>
      </w:tr>
      <w:tr w:rsidR="00E472CB" w:rsidRPr="00E472CB" w:rsidTr="00E472CB">
        <w:trPr>
          <w:trHeight w:val="219"/>
        </w:trPr>
        <w:tc>
          <w:tcPr>
            <w:tcW w:w="566" w:type="dxa"/>
          </w:tcPr>
          <w:p w:rsidR="00E472CB" w:rsidRPr="00E472CB" w:rsidRDefault="00E472CB" w:rsidP="00E472CB">
            <w:pPr>
              <w:spacing w:line="209" w:lineRule="exact"/>
              <w:ind w:left="22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spacing w:line="209" w:lineRule="exact"/>
              <w:ind w:left="10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Консультация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юриста</w:t>
            </w:r>
            <w:proofErr w:type="spellEnd"/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09" w:lineRule="exact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0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09" w:lineRule="exact"/>
              <w:ind w:right="69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нет</w:t>
            </w:r>
            <w:proofErr w:type="spellEnd"/>
          </w:p>
        </w:tc>
      </w:tr>
      <w:tr w:rsidR="00E472CB" w:rsidRPr="00E472CB" w:rsidTr="00E472CB">
        <w:trPr>
          <w:trHeight w:val="220"/>
        </w:trPr>
        <w:tc>
          <w:tcPr>
            <w:tcW w:w="566" w:type="dxa"/>
          </w:tcPr>
          <w:p w:rsidR="00E472CB" w:rsidRPr="00E472CB" w:rsidRDefault="00E472CB" w:rsidP="00E472CB">
            <w:pPr>
              <w:spacing w:line="210" w:lineRule="exact"/>
              <w:ind w:left="22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spacing w:line="210" w:lineRule="exact"/>
              <w:ind w:left="10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Посещение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выставочного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центра</w:t>
            </w:r>
            <w:proofErr w:type="spellEnd"/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left="683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right="69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нет</w:t>
            </w:r>
            <w:proofErr w:type="spellEnd"/>
          </w:p>
        </w:tc>
      </w:tr>
      <w:tr w:rsidR="00E472CB" w:rsidRPr="00E472CB" w:rsidTr="00E472CB">
        <w:trPr>
          <w:trHeight w:val="220"/>
        </w:trPr>
        <w:tc>
          <w:tcPr>
            <w:tcW w:w="566" w:type="dxa"/>
          </w:tcPr>
          <w:p w:rsidR="00E472CB" w:rsidRPr="00E472CB" w:rsidRDefault="00E472CB" w:rsidP="00E472CB">
            <w:pPr>
              <w:spacing w:line="210" w:lineRule="exact"/>
              <w:ind w:left="22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spacing w:line="210" w:lineRule="exact"/>
              <w:ind w:left="10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Работа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0"/>
              </w:rPr>
              <w:t xml:space="preserve"> с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текущей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корреспонденцией</w:t>
            </w:r>
            <w:proofErr w:type="spellEnd"/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right="69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нет</w:t>
            </w:r>
            <w:proofErr w:type="spellEnd"/>
          </w:p>
        </w:tc>
      </w:tr>
      <w:tr w:rsidR="00E472CB" w:rsidRPr="00E472CB" w:rsidTr="00E472CB">
        <w:trPr>
          <w:trHeight w:val="220"/>
        </w:trPr>
        <w:tc>
          <w:tcPr>
            <w:tcW w:w="566" w:type="dxa"/>
          </w:tcPr>
          <w:p w:rsidR="00E472CB" w:rsidRPr="00E472CB" w:rsidRDefault="00E472CB" w:rsidP="00E472CB">
            <w:pPr>
              <w:spacing w:line="210" w:lineRule="exact"/>
              <w:ind w:left="22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6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spacing w:line="210" w:lineRule="exact"/>
              <w:ind w:left="10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 документов для сдачи в архив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right="739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</w:p>
        </w:tc>
      </w:tr>
      <w:tr w:rsidR="00E472CB" w:rsidRPr="00E472CB" w:rsidTr="00E472CB">
        <w:trPr>
          <w:trHeight w:val="220"/>
        </w:trPr>
        <w:tc>
          <w:tcPr>
            <w:tcW w:w="566" w:type="dxa"/>
          </w:tcPr>
          <w:p w:rsidR="00E472CB" w:rsidRPr="00E472CB" w:rsidRDefault="00E472CB" w:rsidP="00E472CB">
            <w:pPr>
              <w:spacing w:line="210" w:lineRule="exact"/>
              <w:ind w:left="22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7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spacing w:line="210" w:lineRule="exact"/>
              <w:ind w:left="10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Передача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документов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0"/>
              </w:rPr>
              <w:t xml:space="preserve"> в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архив</w:t>
            </w:r>
            <w:proofErr w:type="spellEnd"/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right="739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</w:p>
        </w:tc>
      </w:tr>
      <w:tr w:rsidR="00E472CB" w:rsidRPr="00E472CB" w:rsidTr="00E472CB">
        <w:trPr>
          <w:trHeight w:val="460"/>
        </w:trPr>
        <w:tc>
          <w:tcPr>
            <w:tcW w:w="566" w:type="dxa"/>
          </w:tcPr>
          <w:p w:rsidR="00E472CB" w:rsidRPr="00E472CB" w:rsidRDefault="00E472CB" w:rsidP="00E472CB">
            <w:pPr>
              <w:spacing w:before="115"/>
              <w:ind w:left="22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8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spacing w:line="230" w:lineRule="atLeast"/>
              <w:ind w:left="102" w:right="1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Проведение совещания по организации рекламной компании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right="739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</w:p>
        </w:tc>
      </w:tr>
      <w:tr w:rsidR="00E472CB" w:rsidRPr="00E472CB" w:rsidTr="00E472CB">
        <w:trPr>
          <w:trHeight w:val="459"/>
        </w:trPr>
        <w:tc>
          <w:tcPr>
            <w:tcW w:w="566" w:type="dxa"/>
          </w:tcPr>
          <w:p w:rsidR="00E472CB" w:rsidRPr="00E472CB" w:rsidRDefault="00E472CB" w:rsidP="00E472CB">
            <w:pPr>
              <w:spacing w:before="115"/>
              <w:ind w:left="22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9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spacing w:before="2" w:line="230" w:lineRule="exact"/>
              <w:ind w:left="102" w:right="1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right="69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нет</w:t>
            </w:r>
            <w:proofErr w:type="spellEnd"/>
          </w:p>
        </w:tc>
      </w:tr>
      <w:tr w:rsidR="00E472CB" w:rsidRPr="00E472CB" w:rsidTr="00E472CB">
        <w:trPr>
          <w:trHeight w:val="217"/>
        </w:trPr>
        <w:tc>
          <w:tcPr>
            <w:tcW w:w="566" w:type="dxa"/>
          </w:tcPr>
          <w:p w:rsidR="00E472CB" w:rsidRPr="00E472CB" w:rsidRDefault="00E472CB" w:rsidP="00E472CB">
            <w:pPr>
              <w:spacing w:line="207" w:lineRule="exact"/>
              <w:ind w:left="17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spacing w:line="207" w:lineRule="exact"/>
              <w:ind w:left="10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Прием сотрудников по личным вопросам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07" w:lineRule="exact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07" w:lineRule="exact"/>
              <w:ind w:right="739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</w:p>
        </w:tc>
      </w:tr>
      <w:tr w:rsidR="00E472CB" w:rsidRPr="00E472CB" w:rsidTr="00E472CB">
        <w:trPr>
          <w:trHeight w:val="220"/>
        </w:trPr>
        <w:tc>
          <w:tcPr>
            <w:tcW w:w="566" w:type="dxa"/>
          </w:tcPr>
          <w:p w:rsidR="00E472CB" w:rsidRPr="00E472CB" w:rsidRDefault="00E472CB" w:rsidP="00E472CB">
            <w:pPr>
              <w:spacing w:line="210" w:lineRule="exact"/>
              <w:ind w:left="17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spacing w:line="210" w:lineRule="exact"/>
              <w:ind w:left="10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Изучение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нормативных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документов</w:t>
            </w:r>
            <w:proofErr w:type="spellEnd"/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line="210" w:lineRule="exact"/>
              <w:ind w:right="69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нет</w:t>
            </w:r>
            <w:proofErr w:type="spellEnd"/>
          </w:p>
        </w:tc>
      </w:tr>
      <w:tr w:rsidR="00E472CB" w:rsidRPr="00E472CB" w:rsidTr="00E472CB">
        <w:trPr>
          <w:trHeight w:val="440"/>
        </w:trPr>
        <w:tc>
          <w:tcPr>
            <w:tcW w:w="566" w:type="dxa"/>
          </w:tcPr>
          <w:p w:rsidR="00E472CB" w:rsidRPr="00E472CB" w:rsidRDefault="00E472CB" w:rsidP="00E472CB">
            <w:pPr>
              <w:spacing w:before="115"/>
              <w:ind w:left="17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spacing w:before="4" w:line="228" w:lineRule="exact"/>
              <w:ind w:left="102" w:right="8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Встреча 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E472CB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представителями фирмы “</w:t>
            </w:r>
            <w:r w:rsidRPr="00E472CB">
              <w:rPr>
                <w:rFonts w:ascii="Times New Roman" w:eastAsia="Times New Roman" w:hAnsi="Times New Roman" w:cs="Times New Roman"/>
                <w:spacing w:val="-3"/>
                <w:sz w:val="20"/>
              </w:rPr>
              <w:t>Hewlett</w:t>
            </w:r>
            <w:r w:rsidRPr="00E472CB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472CB">
              <w:rPr>
                <w:rFonts w:ascii="Times New Roman" w:eastAsia="Times New Roman" w:hAnsi="Times New Roman" w:cs="Times New Roman"/>
                <w:spacing w:val="-3"/>
                <w:sz w:val="20"/>
              </w:rPr>
              <w:t>Packard</w:t>
            </w:r>
            <w:r w:rsidRPr="00E472CB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>”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80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right="739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</w:p>
        </w:tc>
      </w:tr>
      <w:tr w:rsidR="00E472CB" w:rsidRPr="00E472CB" w:rsidTr="00E472CB">
        <w:trPr>
          <w:trHeight w:val="457"/>
        </w:trPr>
        <w:tc>
          <w:tcPr>
            <w:tcW w:w="566" w:type="dxa"/>
          </w:tcPr>
          <w:p w:rsidR="00E472CB" w:rsidRPr="00E472CB" w:rsidRDefault="00E472CB" w:rsidP="00E472CB">
            <w:pPr>
              <w:spacing w:before="112"/>
              <w:ind w:left="17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tabs>
                <w:tab w:val="left" w:pos="1466"/>
                <w:tab w:val="left" w:pos="2505"/>
                <w:tab w:val="left" w:pos="3539"/>
              </w:tabs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проекта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приказа</w:t>
            </w: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по</w:t>
            </w:r>
          </w:p>
          <w:p w:rsidR="00E472CB" w:rsidRPr="00E472CB" w:rsidRDefault="00E472CB" w:rsidP="00E472CB">
            <w:pPr>
              <w:spacing w:line="210" w:lineRule="exact"/>
              <w:ind w:left="10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премированию сотрудников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2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2"/>
              <w:ind w:right="69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нет</w:t>
            </w:r>
            <w:proofErr w:type="spellEnd"/>
          </w:p>
        </w:tc>
      </w:tr>
      <w:tr w:rsidR="00E472CB" w:rsidRPr="00E472CB" w:rsidTr="00E472CB">
        <w:trPr>
          <w:trHeight w:val="460"/>
        </w:trPr>
        <w:tc>
          <w:tcPr>
            <w:tcW w:w="566" w:type="dxa"/>
          </w:tcPr>
          <w:p w:rsidR="00E472CB" w:rsidRPr="00E472CB" w:rsidRDefault="00E472CB" w:rsidP="00E472CB">
            <w:pPr>
              <w:spacing w:before="115"/>
              <w:ind w:left="177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3862" w:type="dxa"/>
          </w:tcPr>
          <w:p w:rsidR="00E472CB" w:rsidRPr="00E472CB" w:rsidRDefault="00E472CB" w:rsidP="00E472CB">
            <w:pPr>
              <w:spacing w:line="230" w:lineRule="atLeast"/>
              <w:ind w:left="102" w:right="9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left="734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472CB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1680" w:type="dxa"/>
          </w:tcPr>
          <w:p w:rsidR="00E472CB" w:rsidRPr="00E472CB" w:rsidRDefault="00E472CB" w:rsidP="00E472CB">
            <w:pPr>
              <w:spacing w:before="115"/>
              <w:ind w:right="69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E472CB">
              <w:rPr>
                <w:rFonts w:ascii="Times New Roman" w:eastAsia="Times New Roman" w:hAnsi="Times New Roman" w:cs="Times New Roman"/>
                <w:sz w:val="20"/>
              </w:rPr>
              <w:t>нет</w:t>
            </w:r>
            <w:proofErr w:type="spellEnd"/>
          </w:p>
        </w:tc>
      </w:tr>
    </w:tbl>
    <w:p w:rsidR="00E472CB" w:rsidRPr="00E472CB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val="en-US"/>
        </w:rPr>
      </w:pPr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ind w:left="70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1 - </w:t>
      </w:r>
      <w:proofErr w:type="spellStart"/>
      <w:proofErr w:type="gramStart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максимальная</w:t>
      </w:r>
      <w:proofErr w:type="spellEnd"/>
      <w:proofErr w:type="gramEnd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приоритетность</w:t>
      </w:r>
      <w:proofErr w:type="spellEnd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выполнения</w:t>
      </w:r>
      <w:proofErr w:type="spellEnd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работ</w:t>
      </w:r>
      <w:proofErr w:type="spellEnd"/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ind w:left="70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3 - </w:t>
      </w:r>
      <w:proofErr w:type="spellStart"/>
      <w:proofErr w:type="gramStart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минимальная</w:t>
      </w:r>
      <w:proofErr w:type="spellEnd"/>
      <w:proofErr w:type="gramEnd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приоритетность</w:t>
      </w:r>
      <w:proofErr w:type="spellEnd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выполнения</w:t>
      </w:r>
      <w:proofErr w:type="spellEnd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работ</w:t>
      </w:r>
      <w:proofErr w:type="spellEnd"/>
    </w:p>
    <w:p w:rsidR="00E472CB" w:rsidRPr="001A6196" w:rsidRDefault="00E472CB" w:rsidP="001A6196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При разработке плана конкретного временного периода рекомендуется использовать основные принципы и правила планирования рабочего времени.</w:t>
      </w:r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В первую очередь, «золотое» правило планирования (правило 60:40), которое рекомендует составлять план лишь на определенную часть рабочего времени, а именно на 60% (это период </w:t>
      </w:r>
      <w:r w:rsidRPr="001A619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запланированной активности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Оставшиеся 40% рабочего времени следует разделить на два периода: 20% — резерв рабочего времени, отводимый на действия и работы, не включенные в разработанный список первоочередных дел руководителя (период </w:t>
      </w:r>
      <w:r w:rsidRPr="001A619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непредвиденной активности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20% — рабочее время, отводимое на управленческую деятельность и творческую работу (период </w:t>
      </w:r>
      <w:r w:rsidRPr="001A619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спонтанной активности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E472CB" w:rsidRPr="001A6196" w:rsidRDefault="00E472CB" w:rsidP="00E472C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Для разработки плана рабочего дня целесообразно воспользоваться методом "Альпы ", который предполагает реализацию следующих пяти стадий:</w:t>
      </w:r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1. Составление полного перечня планируемых работ на текущий день. Данный перечень должен быть составлен с распределением работ по приоритетности их выполнения.</w:t>
      </w:r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2. Определение планируемой продолжительности каждой из намеченных к выполнению работ и общего времени работы.</w:t>
      </w:r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3. Резервирование рабочего времени с учётом соотношения 60:40.</w:t>
      </w:r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4. Принятие решений по делегированию работ, намеченных к выполнению.</w:t>
      </w:r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Контроль и перенос несделанного. </w:t>
      </w:r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Применяя метод «Альпы», распределим намеченные к исполнению работы с учетом приоритетности их выполнения. </w:t>
      </w:r>
    </w:p>
    <w:p w:rsidR="00E472CB" w:rsidRPr="001A6196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60"/>
        <w:gridCol w:w="2907"/>
        <w:gridCol w:w="2392"/>
        <w:gridCol w:w="2019"/>
        <w:gridCol w:w="1842"/>
      </w:tblGrid>
      <w:tr w:rsidR="00E472CB" w:rsidRPr="001A6196" w:rsidTr="00E472CB">
        <w:tc>
          <w:tcPr>
            <w:tcW w:w="292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381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Перечень задач, намеченных руководителем к исполнению</w:t>
            </w:r>
          </w:p>
        </w:tc>
        <w:tc>
          <w:tcPr>
            <w:tcW w:w="86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Планируемая продолжительность выполнения работы, мин.</w:t>
            </w:r>
          </w:p>
        </w:tc>
        <w:tc>
          <w:tcPr>
            <w:tcW w:w="73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Приоритетность выполнения работ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Возможность</w:t>
            </w:r>
          </w:p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делегирования</w:t>
            </w:r>
          </w:p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86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 сотрудников по личным вопросам</w:t>
            </w:r>
          </w:p>
        </w:tc>
        <w:tc>
          <w:tcPr>
            <w:tcW w:w="86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нормативных документов</w:t>
            </w:r>
          </w:p>
        </w:tc>
        <w:tc>
          <w:tcPr>
            <w:tcW w:w="86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 с представителями фирмы «</w:t>
            </w:r>
            <w:proofErr w:type="spellStart"/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Hewlett</w:t>
            </w:r>
            <w:proofErr w:type="spellEnd"/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Packard</w:t>
            </w:r>
            <w:proofErr w:type="spellEnd"/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6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Собеседование с кандидатом на вакантное место ведущего экономиста</w:t>
            </w:r>
          </w:p>
        </w:tc>
        <w:tc>
          <w:tcPr>
            <w:tcW w:w="86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proofErr w:type="gramStart"/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совещании по экспертной оценке</w:t>
            </w:r>
            <w:proofErr w:type="gramEnd"/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нового проекта</w:t>
            </w:r>
          </w:p>
        </w:tc>
        <w:tc>
          <w:tcPr>
            <w:tcW w:w="86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Консультация у юриста</w:t>
            </w:r>
          </w:p>
        </w:tc>
        <w:tc>
          <w:tcPr>
            <w:tcW w:w="86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 выставочного центра</w:t>
            </w:r>
          </w:p>
        </w:tc>
        <w:tc>
          <w:tcPr>
            <w:tcW w:w="86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совещания по организации рекламной кампании</w:t>
            </w:r>
          </w:p>
        </w:tc>
        <w:tc>
          <w:tcPr>
            <w:tcW w:w="86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проекта приказа по премированию сотрудников</w:t>
            </w:r>
          </w:p>
        </w:tc>
        <w:tc>
          <w:tcPr>
            <w:tcW w:w="867" w:type="pct"/>
            <w:vAlign w:val="center"/>
          </w:tcPr>
          <w:p w:rsidR="00E472CB" w:rsidRPr="001A6196" w:rsidRDefault="003B7703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472CB"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pct"/>
            <w:vAlign w:val="center"/>
          </w:tcPr>
          <w:p w:rsidR="00E472CB" w:rsidRPr="001A6196" w:rsidRDefault="003B7703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текущей корреспонденцией</w:t>
            </w:r>
          </w:p>
        </w:tc>
        <w:tc>
          <w:tcPr>
            <w:tcW w:w="86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документов для сдачи в архив</w:t>
            </w:r>
          </w:p>
        </w:tc>
        <w:tc>
          <w:tcPr>
            <w:tcW w:w="867" w:type="pct"/>
            <w:vAlign w:val="center"/>
          </w:tcPr>
          <w:p w:rsidR="00E472CB" w:rsidRPr="001A6196" w:rsidRDefault="003B7703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pct"/>
            <w:vAlign w:val="center"/>
          </w:tcPr>
          <w:p w:rsidR="00E472CB" w:rsidRPr="001A6196" w:rsidRDefault="003B7703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381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Передача документов в архив </w:t>
            </w: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67" w:type="pct"/>
            <w:vAlign w:val="center"/>
          </w:tcPr>
          <w:p w:rsidR="00E472CB" w:rsidRPr="001A6196" w:rsidRDefault="003B7703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pct"/>
            <w:vAlign w:val="center"/>
          </w:tcPr>
          <w:p w:rsidR="00E472CB" w:rsidRPr="001A6196" w:rsidRDefault="003B7703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E472CB" w:rsidRPr="001A6196" w:rsidTr="00E472CB">
        <w:tc>
          <w:tcPr>
            <w:tcW w:w="292" w:type="pct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381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867" w:type="pct"/>
            <w:vAlign w:val="center"/>
          </w:tcPr>
          <w:p w:rsidR="00E472CB" w:rsidRPr="001A6196" w:rsidRDefault="003B7703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pct"/>
            <w:vAlign w:val="center"/>
          </w:tcPr>
          <w:p w:rsidR="00E472CB" w:rsidRPr="001A6196" w:rsidRDefault="003B7703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3" w:type="pct"/>
            <w:vAlign w:val="center"/>
          </w:tcPr>
          <w:p w:rsidR="00E472CB" w:rsidRPr="001A6196" w:rsidRDefault="00E472CB" w:rsidP="00E472C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:rsidR="00E472CB" w:rsidRPr="00E472CB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ru-RU"/>
        </w:rPr>
      </w:pPr>
    </w:p>
    <w:p w:rsidR="00E472CB" w:rsidRPr="001A6196" w:rsidRDefault="00E472CB" w:rsidP="00E472CB">
      <w:pPr>
        <w:widowControl w:val="0"/>
        <w:numPr>
          <w:ilvl w:val="0"/>
          <w:numId w:val="2"/>
        </w:numPr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1- максимальный приоритет выполнения работы; </w:t>
      </w:r>
    </w:p>
    <w:p w:rsidR="00E472CB" w:rsidRPr="001A6196" w:rsidRDefault="00E472CB" w:rsidP="00E472CB">
      <w:pPr>
        <w:widowControl w:val="0"/>
        <w:numPr>
          <w:ilvl w:val="0"/>
          <w:numId w:val="2"/>
        </w:numPr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3 - минимальный приоритет выполнения работы. 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Решение практической ситуации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 учетом планируемой продолжительности каждой из намеченных к выполнению работ определяем суммарное время их практической реализации. Для этого используем данные графы 3 исходной таблицы. 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Суммарное время практического исполнения всех включенных в предварительный план работ составляет 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</w:rPr>
        <w:t>545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минут.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Продолжительность рабочего дня: 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8 час. х 60 мин. = 480 мин.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3. Резервирование рабочего времени с учетом соотношения 60:40 (планом должно быть охвачено не более 60% планируемого рабочего времени, а оставшиеся 40% должны быть оставлены в качестве резервного времени (от общей продолжительности рабочего дня (480 мин.) необходимо взять 60%, что и определит то время, на которое будут планироваться мероприятия рабочего дня): 480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мин. х 0,6 = 288 мин.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Принятие решений по делегированию работ, намеченных к выполнению: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1). По данным скорректированной исходной таблицы, суммарная продолжительность работ с максимальным приоритетом выполнения (№ 1, № 10, № 11, № 12, № 14) составляет 250 мин. Таким образом, работы 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1; 10; 11; 12 и 14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включаются в формируемый план рабочего дня руководителя.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2). Остаток нераспределенного рабочего времени составляет: </w:t>
      </w:r>
      <w:r w:rsidRPr="001A61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545</w:t>
      </w:r>
      <w:r w:rsidRPr="001A61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мин. — 220 мин. = 325 мин.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3). Из перечня работ со следующим приоритетом выполнения (№ 2, № 3, № 4, № 8, № 13) в план рабочего дня должны быть включены работы 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 8 и № 13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как они по исходным условиям </w:t>
      </w:r>
      <w:r w:rsidRPr="001A6196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не могут быть делегированы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другим сотрудникам, и их суммарная продолжительность не превышает остатков рабочего времени, не охваченных ранее запланированными к выполнению работами. 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Работа № 4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условию задачи не может быть делегирована другому сотруднику, следовательно, ее выполнение должно быть </w:t>
      </w:r>
      <w:r w:rsidRPr="001A619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перенесено на другой день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4). После включения работ № 8 и № 13 в план и переноса работы № 4 на другой день, остаток нераспределенного рабочего времени составляет: </w:t>
      </w:r>
      <w:r w:rsidRPr="001A61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325</w:t>
      </w:r>
      <w:r w:rsidRPr="001A61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мин. - 45 мин. = </w:t>
      </w:r>
      <w:r w:rsidRPr="001A61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280</w:t>
      </w:r>
      <w:r w:rsidRPr="001A61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мин.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5). Работы 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 2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 3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условию могут быть делегированы другим сотрудникам, следовательно, они включаются в план рабочего дня и перепоручаются для выполнения конкретным исполнителям. По данным работам руководитель осуществляет контроль сроков и качества выполнения.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6). Из перечня работ со следующим приоритетом выполнения (№ 5, № 6, № 7, № 9) в план рабочего дня должна быть включена работа 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 9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, так как она по условию задачи она не может быть делегирована другому сотруднику и ее продолжительность незначительно превышает остаток рабочего времени, не охваченный ранее запланированными к выполнению работами.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7). Работы 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 5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6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 7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условию могут быть делегированы другим сотрудникам, следовательно, они включаются в план рабочего дня и перепоручаются для выполнения конкретным исполнителям. </w:t>
      </w:r>
      <w:r w:rsidRPr="001A6196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По данным работам руководитель осуществляет только контроль сроков выполнения.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8). Контроль и перенос несделанного. Исходя из приведенного выше решения, на следующий рабочий день переносится работа 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 4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которая может быть включена в план, если не потеряет своей актуальности.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Подводя итоги решения практической ситуации следует составить план рабочего дня руководителя:</w:t>
      </w:r>
    </w:p>
    <w:p w:rsidR="00E472CB" w:rsidRPr="001A6196" w:rsidRDefault="00E472CB" w:rsidP="00E472C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7"/>
        <w:gridCol w:w="3552"/>
        <w:gridCol w:w="2166"/>
        <w:gridCol w:w="1822"/>
        <w:gridCol w:w="1663"/>
      </w:tblGrid>
      <w:tr w:rsidR="00E472CB" w:rsidRPr="00E472CB" w:rsidTr="00E472CB">
        <w:tc>
          <w:tcPr>
            <w:tcW w:w="291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№</w:t>
            </w:r>
          </w:p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п/п</w:t>
            </w:r>
          </w:p>
        </w:tc>
        <w:tc>
          <w:tcPr>
            <w:tcW w:w="2282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Перечень задач, намеченных руководителем к исполнению</w:t>
            </w:r>
          </w:p>
        </w:tc>
        <w:tc>
          <w:tcPr>
            <w:tcW w:w="86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Планируемая продолжительность выполнения работы, мин.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Приоритетность выполнения работ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Возможность</w:t>
            </w:r>
          </w:p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делегирования</w:t>
            </w:r>
          </w:p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86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</w:rPr>
              <w:t>30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нет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10.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Прием сотрудников по личным вопросам</w:t>
            </w:r>
          </w:p>
        </w:tc>
        <w:tc>
          <w:tcPr>
            <w:tcW w:w="86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</w:rPr>
              <w:t>50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нет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11.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Изучение нормативных документов</w:t>
            </w:r>
          </w:p>
        </w:tc>
        <w:tc>
          <w:tcPr>
            <w:tcW w:w="86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</w:rPr>
              <w:t>60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нет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12.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Встреча с представителями фирмы «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Hewlett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 xml:space="preserve">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Packard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»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</w:rPr>
              <w:t>80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нет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14.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Собеседование с кандидатом на вакантное место ведущего экономиста</w:t>
            </w:r>
          </w:p>
        </w:tc>
        <w:tc>
          <w:tcPr>
            <w:tcW w:w="86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</w:rPr>
              <w:t>30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нет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8.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Проведение совещания по организации рекламной кампании</w:t>
            </w:r>
          </w:p>
        </w:tc>
        <w:tc>
          <w:tcPr>
            <w:tcW w:w="866" w:type="pct"/>
            <w:vAlign w:val="center"/>
          </w:tcPr>
          <w:p w:rsidR="00E472CB" w:rsidRPr="00E472CB" w:rsidRDefault="00982CA8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8"/>
              </w:rPr>
              <w:t>3</w:t>
            </w:r>
            <w:r w:rsidR="00E472CB" w:rsidRPr="00E472CB">
              <w:rPr>
                <w:rFonts w:ascii="Times New Roman" w:eastAsia="Times New Roman" w:hAnsi="Times New Roman" w:cs="Times New Roman"/>
                <w:sz w:val="23"/>
                <w:szCs w:val="28"/>
              </w:rPr>
              <w:t>0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2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нет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13.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Подготовка проекта приказа по премированию сотрудников</w:t>
            </w:r>
          </w:p>
        </w:tc>
        <w:tc>
          <w:tcPr>
            <w:tcW w:w="866" w:type="pct"/>
            <w:vAlign w:val="center"/>
          </w:tcPr>
          <w:p w:rsidR="00E472CB" w:rsidRPr="00E472CB" w:rsidRDefault="00982CA8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8"/>
              </w:rPr>
              <w:t>35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2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нет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9.</w:t>
            </w:r>
          </w:p>
        </w:tc>
        <w:tc>
          <w:tcPr>
            <w:tcW w:w="2282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866" w:type="pct"/>
            <w:vAlign w:val="center"/>
          </w:tcPr>
          <w:p w:rsidR="00E472CB" w:rsidRPr="00E472CB" w:rsidRDefault="003B7703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8"/>
              </w:rPr>
              <w:t>20</w:t>
            </w:r>
          </w:p>
          <w:p w:rsidR="00E472CB" w:rsidRPr="00E472CB" w:rsidRDefault="003B7703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8"/>
                <w:lang w:val="ru-RU"/>
              </w:rPr>
              <w:t>(∑ =</w:t>
            </w:r>
            <w:r w:rsidR="00982CA8">
              <w:rPr>
                <w:rFonts w:ascii="Times New Roman" w:eastAsia="Times New Roman" w:hAnsi="Times New Roman" w:cs="Times New Roman"/>
                <w:bCs/>
                <w:sz w:val="23"/>
                <w:szCs w:val="28"/>
                <w:lang w:val="ru-RU"/>
              </w:rPr>
              <w:t>335</w:t>
            </w:r>
            <w:r w:rsidR="00E472CB" w:rsidRPr="00E472CB">
              <w:rPr>
                <w:rFonts w:ascii="Times New Roman" w:eastAsia="Times New Roman" w:hAnsi="Times New Roman" w:cs="Times New Roman"/>
                <w:bCs/>
                <w:sz w:val="23"/>
                <w:szCs w:val="28"/>
                <w:lang w:val="ru-RU"/>
              </w:rPr>
              <w:t xml:space="preserve"> )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2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нет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2.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 xml:space="preserve">Участие в </w:t>
            </w:r>
            <w:proofErr w:type="gramStart"/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совещании по экспертной оценке</w:t>
            </w:r>
            <w:proofErr w:type="gramEnd"/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 xml:space="preserve"> нового проекта</w:t>
            </w:r>
          </w:p>
        </w:tc>
        <w:tc>
          <w:tcPr>
            <w:tcW w:w="866" w:type="pct"/>
            <w:vAlign w:val="center"/>
          </w:tcPr>
          <w:p w:rsidR="00E472CB" w:rsidRPr="00E472CB" w:rsidRDefault="003B7703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8"/>
              </w:rPr>
              <w:t>2</w:t>
            </w:r>
            <w:r w:rsidR="00E472CB" w:rsidRPr="00E472CB">
              <w:rPr>
                <w:rFonts w:ascii="Times New Roman" w:eastAsia="Times New Roman" w:hAnsi="Times New Roman" w:cs="Times New Roman"/>
                <w:sz w:val="23"/>
                <w:szCs w:val="28"/>
              </w:rPr>
              <w:t>0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ФИО исполнителя</w:t>
            </w:r>
          </w:p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Контроль сроков и качества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3.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Консультация у юриста</w:t>
            </w:r>
          </w:p>
        </w:tc>
        <w:tc>
          <w:tcPr>
            <w:tcW w:w="866" w:type="pct"/>
            <w:vAlign w:val="center"/>
          </w:tcPr>
          <w:p w:rsidR="00E472CB" w:rsidRPr="00E472CB" w:rsidRDefault="003B7703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8"/>
              </w:rPr>
              <w:t>4</w:t>
            </w:r>
            <w:r w:rsidR="00E472CB" w:rsidRPr="00E472CB">
              <w:rPr>
                <w:rFonts w:ascii="Times New Roman" w:eastAsia="Times New Roman" w:hAnsi="Times New Roman" w:cs="Times New Roman"/>
                <w:sz w:val="23"/>
                <w:szCs w:val="28"/>
              </w:rPr>
              <w:t>0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2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ФИО исполнителя</w:t>
            </w:r>
          </w:p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Контроль сроков и качества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5.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Работа с текущей корреспонденцией</w:t>
            </w:r>
          </w:p>
        </w:tc>
        <w:tc>
          <w:tcPr>
            <w:tcW w:w="86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</w:rPr>
              <w:t>30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2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ФИО исполнителя</w:t>
            </w:r>
          </w:p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 xml:space="preserve">Контроль сроков 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6.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Подготовка документов для сдачи в архив</w:t>
            </w:r>
          </w:p>
        </w:tc>
        <w:tc>
          <w:tcPr>
            <w:tcW w:w="86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</w:rPr>
              <w:t>20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2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ФИО исполнителя</w:t>
            </w:r>
          </w:p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 xml:space="preserve">Контроль сроков 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7.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 xml:space="preserve">Передача документов в архив </w:t>
            </w: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ab/>
            </w:r>
          </w:p>
        </w:tc>
        <w:tc>
          <w:tcPr>
            <w:tcW w:w="86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</w:rPr>
              <w:t>10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ФИО исполнителя</w:t>
            </w:r>
          </w:p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 xml:space="preserve">Контроль сроков </w:t>
            </w:r>
          </w:p>
        </w:tc>
      </w:tr>
      <w:tr w:rsidR="00E472CB" w:rsidRPr="00E472CB" w:rsidTr="00E472CB">
        <w:tc>
          <w:tcPr>
            <w:tcW w:w="291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4.</w:t>
            </w:r>
          </w:p>
        </w:tc>
        <w:tc>
          <w:tcPr>
            <w:tcW w:w="2282" w:type="pct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Посещение выставочного центра</w:t>
            </w:r>
          </w:p>
        </w:tc>
        <w:tc>
          <w:tcPr>
            <w:tcW w:w="86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</w:rPr>
              <w:t>110</w:t>
            </w:r>
          </w:p>
        </w:tc>
        <w:tc>
          <w:tcPr>
            <w:tcW w:w="736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1</w:t>
            </w:r>
          </w:p>
        </w:tc>
        <w:tc>
          <w:tcPr>
            <w:tcW w:w="825" w:type="pct"/>
            <w:vAlign w:val="center"/>
          </w:tcPr>
          <w:p w:rsidR="00E472CB" w:rsidRPr="00E472CB" w:rsidRDefault="00E472CB" w:rsidP="00E472CB">
            <w:pPr>
              <w:widowControl w:val="0"/>
              <w:autoSpaceDE w:val="0"/>
              <w:autoSpaceDN w:val="0"/>
              <w:spacing w:before="11"/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sz w:val="23"/>
                <w:szCs w:val="28"/>
                <w:lang w:val="ru-RU"/>
              </w:rPr>
              <w:t>Перенос на другой плановый период</w:t>
            </w:r>
          </w:p>
        </w:tc>
      </w:tr>
    </w:tbl>
    <w:p w:rsidR="00982CA8" w:rsidRDefault="00982CA8" w:rsidP="001A6196">
      <w:pPr>
        <w:widowControl w:val="0"/>
        <w:autoSpaceDE w:val="0"/>
        <w:autoSpaceDN w:val="0"/>
        <w:spacing w:after="0" w:line="240" w:lineRule="auto"/>
        <w:ind w:right="10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en-US"/>
        </w:rPr>
      </w:pPr>
    </w:p>
    <w:p w:rsidR="001A6196" w:rsidRDefault="001A6196" w:rsidP="001A6196">
      <w:pPr>
        <w:widowControl w:val="0"/>
        <w:autoSpaceDE w:val="0"/>
        <w:autoSpaceDN w:val="0"/>
        <w:spacing w:after="0" w:line="240" w:lineRule="auto"/>
        <w:ind w:right="10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en-US"/>
        </w:rPr>
      </w:pPr>
    </w:p>
    <w:p w:rsidR="00E472CB" w:rsidRPr="001A6196" w:rsidRDefault="001A6196" w:rsidP="001A6196">
      <w:pPr>
        <w:widowControl w:val="0"/>
        <w:autoSpaceDE w:val="0"/>
        <w:autoSpaceDN w:val="0"/>
        <w:spacing w:after="0" w:line="240" w:lineRule="auto"/>
        <w:ind w:right="10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</w:t>
      </w:r>
      <w:proofErr w:type="spellStart"/>
      <w:r w:rsidR="00E472CB"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Практическое</w:t>
      </w:r>
      <w:proofErr w:type="spellEnd"/>
      <w:r w:rsidR="00E472CB"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472CB"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задание</w:t>
      </w:r>
      <w:proofErr w:type="spellEnd"/>
      <w:r w:rsidR="00E472CB"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2</w:t>
      </w:r>
    </w:p>
    <w:p w:rsidR="00E472CB" w:rsidRPr="00E472CB" w:rsidRDefault="00E472CB" w:rsidP="00E472CB">
      <w:pPr>
        <w:widowControl w:val="0"/>
        <w:autoSpaceDE w:val="0"/>
        <w:autoSpaceDN w:val="0"/>
        <w:spacing w:before="1" w:after="0" w:line="240" w:lineRule="auto"/>
        <w:ind w:left="141" w:right="369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72CB">
        <w:rPr>
          <w:rFonts w:ascii="Times New Roman" w:eastAsia="Times New Roman" w:hAnsi="Times New Roman" w:cs="Times New Roman"/>
          <w:sz w:val="28"/>
          <w:szCs w:val="28"/>
          <w:lang w:val="ru-RU"/>
        </w:rPr>
        <w:t>Исходные данные представлены перечнем работ, которые намечены руководителем к исполнению на ближайший период времени.</w:t>
      </w:r>
    </w:p>
    <w:p w:rsidR="00E472CB" w:rsidRPr="00E472CB" w:rsidRDefault="00E472CB" w:rsidP="00E472CB">
      <w:pPr>
        <w:widowControl w:val="0"/>
        <w:autoSpaceDE w:val="0"/>
        <w:autoSpaceDN w:val="0"/>
        <w:spacing w:after="0" w:line="240" w:lineRule="auto"/>
        <w:ind w:left="141" w:right="244" w:firstLine="71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72CB">
        <w:rPr>
          <w:rFonts w:ascii="Times New Roman" w:eastAsia="Times New Roman" w:hAnsi="Times New Roman" w:cs="Times New Roman"/>
          <w:sz w:val="28"/>
          <w:szCs w:val="28"/>
          <w:lang w:val="ru-RU"/>
        </w:rPr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 w:rsidR="00E472CB" w:rsidRDefault="00E472CB" w:rsidP="00E472CB">
      <w:pPr>
        <w:widowControl w:val="0"/>
        <w:autoSpaceDE w:val="0"/>
        <w:autoSpaceDN w:val="0"/>
        <w:spacing w:before="1" w:after="0" w:line="322" w:lineRule="exact"/>
        <w:ind w:left="70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/>
        </w:rPr>
      </w:pPr>
      <w:proofErr w:type="spellStart"/>
      <w:r w:rsidRPr="00E472CB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/>
        </w:rPr>
        <w:t>Исходные</w:t>
      </w:r>
      <w:proofErr w:type="spellEnd"/>
      <w:r w:rsidRPr="00E472CB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/>
        </w:rPr>
        <w:t xml:space="preserve"> </w:t>
      </w:r>
      <w:proofErr w:type="spellStart"/>
      <w:r w:rsidRPr="00E472CB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/>
        </w:rPr>
        <w:t>данные</w:t>
      </w:r>
      <w:proofErr w:type="spellEnd"/>
      <w:r w:rsidRPr="00E472CB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/>
        </w:rPr>
        <w:t>:</w:t>
      </w:r>
    </w:p>
    <w:p w:rsidR="00E472CB" w:rsidRPr="00E472CB" w:rsidRDefault="00E472CB" w:rsidP="00E47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61"/>
        <w:gridCol w:w="1680"/>
        <w:gridCol w:w="1680"/>
        <w:gridCol w:w="1680"/>
      </w:tblGrid>
      <w:tr w:rsidR="00982CA8" w:rsidRPr="0022752D" w:rsidTr="00F562CC"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Перечень работ, намеченных руководителем к исполнению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Критерий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Возможность делегирования</w:t>
            </w:r>
          </w:p>
        </w:tc>
      </w:tr>
      <w:tr w:rsidR="00982CA8" w:rsidRPr="0022752D" w:rsidTr="00F562CC">
        <w:trPr>
          <w:trHeight w:val="5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срочность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важность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2752D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2752D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  <w:lang w:val="ru-RU"/>
              </w:rPr>
              <w:t xml:space="preserve">Участие в </w:t>
            </w:r>
            <w:proofErr w:type="gramStart"/>
            <w:r w:rsidRPr="0022752D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  <w:lang w:val="ru-RU"/>
              </w:rPr>
              <w:t>совещании по эксперт</w:t>
            </w:r>
            <w:r w:rsidRPr="0022752D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ной оценке</w:t>
            </w:r>
            <w:proofErr w:type="gramEnd"/>
            <w:r w:rsidRPr="0022752D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 xml:space="preserve"> нового проекта</w:t>
            </w:r>
            <w:r w:rsidRPr="0022752D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275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275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2752D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Консультация у юриста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ru-RU" w:eastAsia="ru-RU"/>
              </w:rPr>
              <w:t>Посещение выставочного центра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2752D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  <w:lang w:val="ru-RU"/>
              </w:rPr>
              <w:t>Работа с текущей корреспонденцией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2752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Подготовка документов для сдачи в архив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Передача документов в архив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Проведение совещания по организации рекламной компании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Прием сотрудников по личным вопросам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ru-RU" w:eastAsia="ru-RU"/>
              </w:rPr>
              <w:t>Изучение нормативных документов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ru-RU" w:eastAsia="ru-RU"/>
              </w:rPr>
              <w:t>Встреча с представителями фирмы “</w:t>
            </w:r>
            <w:r w:rsidRPr="0022752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en-US" w:eastAsia="ru-RU"/>
              </w:rPr>
              <w:t>Hewlett</w:t>
            </w:r>
            <w:r w:rsidRPr="0022752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ru-RU" w:eastAsia="ru-RU"/>
              </w:rPr>
              <w:t xml:space="preserve"> </w:t>
            </w:r>
            <w:r w:rsidRPr="0022752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en-US" w:eastAsia="ru-RU"/>
              </w:rPr>
              <w:t>Packard</w:t>
            </w:r>
            <w:r w:rsidRPr="0022752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ru-RU" w:eastAsia="ru-RU"/>
              </w:rPr>
              <w:t>”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Подготовка проекта приказа по премированию сотрудников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</w:tr>
      <w:tr w:rsidR="00982CA8" w:rsidRPr="0022752D" w:rsidTr="00F56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8" w:rsidRPr="0022752D" w:rsidRDefault="00982CA8" w:rsidP="00F56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A8" w:rsidRPr="0022752D" w:rsidRDefault="00982CA8" w:rsidP="00F56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2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нет</w:t>
            </w:r>
          </w:p>
        </w:tc>
      </w:tr>
    </w:tbl>
    <w:p w:rsidR="00982CA8" w:rsidRPr="001A5875" w:rsidRDefault="00982CA8" w:rsidP="00982CA8">
      <w:pPr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5875">
        <w:rPr>
          <w:rFonts w:ascii="Times New Roman" w:hAnsi="Times New Roman" w:cs="Times New Roman"/>
          <w:b/>
          <w:sz w:val="28"/>
          <w:szCs w:val="28"/>
          <w:lang w:val="ru-RU"/>
        </w:rPr>
        <w:t>Решение практической ситуации</w:t>
      </w:r>
    </w:p>
    <w:p w:rsidR="00982CA8" w:rsidRPr="001A5875" w:rsidRDefault="00982CA8" w:rsidP="00982CA8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1A5875">
        <w:rPr>
          <w:rFonts w:ascii="Times New Roman" w:hAnsi="Times New Roman" w:cs="Times New Roman"/>
          <w:sz w:val="28"/>
          <w:szCs w:val="28"/>
          <w:lang w:val="ru-RU"/>
        </w:rPr>
        <w:t xml:space="preserve">Решение задачи базируется на использовании принципа Парето, согласно которому в процессе работы за первые 20% расходуемого времени, руководителем достигается 80% итогового результата; остальные 80% затраченного времени приносят ему лишь 20% общего итога. </w:t>
      </w:r>
    </w:p>
    <w:p w:rsidR="00982CA8" w:rsidRPr="001A5875" w:rsidRDefault="00982CA8" w:rsidP="00982C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A5875">
        <w:rPr>
          <w:rFonts w:ascii="Times New Roman" w:hAnsi="Times New Roman" w:cs="Times New Roman"/>
          <w:sz w:val="28"/>
          <w:szCs w:val="28"/>
          <w:lang w:val="ru-RU"/>
        </w:rPr>
        <w:t>Иначе говоря, руководителю не рекомендуется первоначально браться за решение самых простых и легких задач</w:t>
      </w:r>
      <w:proofErr w:type="gramStart"/>
      <w:r w:rsidRPr="001A587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1A5875">
        <w:rPr>
          <w:rFonts w:ascii="Times New Roman" w:hAnsi="Times New Roman" w:cs="Times New Roman"/>
          <w:sz w:val="28"/>
          <w:szCs w:val="28"/>
          <w:lang w:val="ru-RU"/>
        </w:rPr>
        <w:t xml:space="preserve"> которые требуют, как правило, минимальных затрат рабочего времени. Следует приступать к решению задач, сообразуясь с их значением и важностью. </w:t>
      </w:r>
    </w:p>
    <w:p w:rsidR="00982CA8" w:rsidRDefault="00982CA8" w:rsidP="00982C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A5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875">
        <w:rPr>
          <w:rFonts w:ascii="Times New Roman" w:hAnsi="Times New Roman" w:cs="Times New Roman"/>
          <w:sz w:val="28"/>
          <w:szCs w:val="28"/>
          <w:lang w:val="ru-RU"/>
        </w:rPr>
        <w:t xml:space="preserve">Принцип Парето лежит в основе анализа АВС, согласно которому доли в процентах более важных и менее важных дел в их общем количестве остаются в целом неизменными. </w:t>
      </w:r>
    </w:p>
    <w:p w:rsidR="00982CA8" w:rsidRDefault="00982CA8" w:rsidP="00982CA8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A5875">
        <w:rPr>
          <w:rFonts w:ascii="Times New Roman" w:hAnsi="Times New Roman" w:cs="Times New Roman"/>
          <w:sz w:val="28"/>
          <w:szCs w:val="28"/>
          <w:u w:val="single"/>
          <w:lang w:val="ru-RU"/>
        </w:rPr>
        <w:t>Установление приоритетов с помощью анализа АВС:</w:t>
      </w:r>
    </w:p>
    <w:tbl>
      <w:tblPr>
        <w:tblStyle w:val="a3"/>
        <w:tblW w:w="5135" w:type="pct"/>
        <w:tblLook w:val="04A0" w:firstRow="1" w:lastRow="0" w:firstColumn="1" w:lastColumn="0" w:noHBand="0" w:noVBand="1"/>
      </w:tblPr>
      <w:tblGrid>
        <w:gridCol w:w="568"/>
        <w:gridCol w:w="2676"/>
        <w:gridCol w:w="2704"/>
        <w:gridCol w:w="534"/>
        <w:gridCol w:w="8"/>
        <w:gridCol w:w="891"/>
        <w:gridCol w:w="1315"/>
        <w:gridCol w:w="1025"/>
        <w:gridCol w:w="6"/>
        <w:gridCol w:w="266"/>
      </w:tblGrid>
      <w:tr w:rsidR="00982CA8" w:rsidTr="00F562CC">
        <w:trPr>
          <w:gridAfter w:val="2"/>
          <w:wAfter w:w="136" w:type="pct"/>
        </w:trPr>
        <w:tc>
          <w:tcPr>
            <w:tcW w:w="1623" w:type="pct"/>
            <w:gridSpan w:val="2"/>
          </w:tcPr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  <w:rPr>
                <w:b/>
              </w:rPr>
            </w:pPr>
            <w:r w:rsidRPr="00800843">
              <w:rPr>
                <w:b/>
                <w:color w:val="000000" w:themeColor="text1"/>
                <w:kern w:val="24"/>
              </w:rPr>
              <w:t>Задачи группы А</w:t>
            </w:r>
          </w:p>
        </w:tc>
        <w:tc>
          <w:tcPr>
            <w:tcW w:w="1620" w:type="pct"/>
            <w:gridSpan w:val="2"/>
          </w:tcPr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  <w:rPr>
                <w:b/>
              </w:rPr>
            </w:pPr>
            <w:r w:rsidRPr="00800843">
              <w:rPr>
                <w:b/>
                <w:color w:val="000000" w:themeColor="text1"/>
                <w:kern w:val="24"/>
              </w:rPr>
              <w:t>Задачи группы В</w:t>
            </w:r>
          </w:p>
        </w:tc>
        <w:tc>
          <w:tcPr>
            <w:tcW w:w="1621" w:type="pct"/>
            <w:gridSpan w:val="4"/>
          </w:tcPr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  <w:rPr>
                <w:b/>
              </w:rPr>
            </w:pPr>
            <w:r w:rsidRPr="00800843">
              <w:rPr>
                <w:b/>
                <w:color w:val="000000" w:themeColor="text1"/>
                <w:kern w:val="24"/>
              </w:rPr>
              <w:t>Задачи группы С</w:t>
            </w:r>
          </w:p>
        </w:tc>
      </w:tr>
      <w:tr w:rsidR="00982CA8" w:rsidTr="00F562CC">
        <w:trPr>
          <w:gridAfter w:val="2"/>
          <w:wAfter w:w="136" w:type="pct"/>
        </w:trPr>
        <w:tc>
          <w:tcPr>
            <w:tcW w:w="1623" w:type="pct"/>
            <w:gridSpan w:val="2"/>
          </w:tcPr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</w:pPr>
            <w:r w:rsidRPr="00800843">
              <w:rPr>
                <w:i/>
                <w:iCs/>
                <w:color w:val="000000" w:themeColor="text1"/>
                <w:kern w:val="24"/>
              </w:rPr>
              <w:t>Очень важные</w:t>
            </w:r>
          </w:p>
        </w:tc>
        <w:tc>
          <w:tcPr>
            <w:tcW w:w="1620" w:type="pct"/>
            <w:gridSpan w:val="2"/>
          </w:tcPr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</w:pPr>
            <w:r w:rsidRPr="00800843">
              <w:rPr>
                <w:i/>
                <w:iCs/>
                <w:color w:val="000000" w:themeColor="text1"/>
                <w:kern w:val="24"/>
              </w:rPr>
              <w:t>Важные</w:t>
            </w:r>
          </w:p>
        </w:tc>
        <w:tc>
          <w:tcPr>
            <w:tcW w:w="1621" w:type="pct"/>
            <w:gridSpan w:val="4"/>
          </w:tcPr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</w:pPr>
            <w:r w:rsidRPr="00800843">
              <w:rPr>
                <w:i/>
                <w:iCs/>
                <w:color w:val="000000" w:themeColor="text1"/>
                <w:kern w:val="24"/>
              </w:rPr>
              <w:t>Менее важные</w:t>
            </w:r>
          </w:p>
        </w:tc>
      </w:tr>
      <w:tr w:rsidR="00982CA8" w:rsidTr="00F562CC">
        <w:trPr>
          <w:gridAfter w:val="2"/>
          <w:wAfter w:w="136" w:type="pct"/>
        </w:trPr>
        <w:tc>
          <w:tcPr>
            <w:tcW w:w="1623" w:type="pct"/>
            <w:gridSpan w:val="2"/>
          </w:tcPr>
          <w:p w:rsidR="00982CA8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800843">
              <w:rPr>
                <w:color w:val="000000" w:themeColor="text1"/>
                <w:kern w:val="24"/>
              </w:rPr>
              <w:t>15% всех задач</w:t>
            </w:r>
          </w:p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</w:pPr>
            <w:r w:rsidRPr="00800843">
              <w:rPr>
                <w:color w:val="000000" w:themeColor="text1"/>
                <w:kern w:val="24"/>
              </w:rPr>
              <w:t>65% общей значимости</w:t>
            </w:r>
          </w:p>
        </w:tc>
        <w:tc>
          <w:tcPr>
            <w:tcW w:w="1620" w:type="pct"/>
            <w:gridSpan w:val="2"/>
          </w:tcPr>
          <w:p w:rsidR="00982CA8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800843">
              <w:rPr>
                <w:color w:val="000000" w:themeColor="text1"/>
                <w:kern w:val="24"/>
              </w:rPr>
              <w:lastRenderedPageBreak/>
              <w:t>20% всех задач</w:t>
            </w:r>
          </w:p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</w:pPr>
            <w:r w:rsidRPr="00800843">
              <w:rPr>
                <w:color w:val="000000" w:themeColor="text1"/>
                <w:kern w:val="24"/>
              </w:rPr>
              <w:t>20% общей значимости</w:t>
            </w:r>
          </w:p>
        </w:tc>
        <w:tc>
          <w:tcPr>
            <w:tcW w:w="1621" w:type="pct"/>
            <w:gridSpan w:val="4"/>
          </w:tcPr>
          <w:p w:rsidR="00982CA8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800843">
              <w:rPr>
                <w:color w:val="000000" w:themeColor="text1"/>
                <w:kern w:val="24"/>
              </w:rPr>
              <w:lastRenderedPageBreak/>
              <w:t>65% всех задач</w:t>
            </w:r>
          </w:p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</w:pPr>
            <w:r w:rsidRPr="00800843">
              <w:rPr>
                <w:color w:val="000000" w:themeColor="text1"/>
                <w:kern w:val="24"/>
              </w:rPr>
              <w:t>15% общей значимости</w:t>
            </w:r>
          </w:p>
        </w:tc>
      </w:tr>
      <w:tr w:rsidR="00982CA8" w:rsidTr="00F562CC">
        <w:trPr>
          <w:gridAfter w:val="2"/>
          <w:wAfter w:w="136" w:type="pct"/>
        </w:trPr>
        <w:tc>
          <w:tcPr>
            <w:tcW w:w="1623" w:type="pct"/>
            <w:gridSpan w:val="2"/>
          </w:tcPr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</w:pPr>
            <w:r w:rsidRPr="00800843">
              <w:rPr>
                <w:color w:val="000000" w:themeColor="text1"/>
                <w:kern w:val="24"/>
              </w:rPr>
              <w:lastRenderedPageBreak/>
              <w:t>Не подлежат делегированию</w:t>
            </w:r>
          </w:p>
        </w:tc>
        <w:tc>
          <w:tcPr>
            <w:tcW w:w="1620" w:type="pct"/>
            <w:gridSpan w:val="2"/>
          </w:tcPr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</w:pPr>
            <w:r w:rsidRPr="00800843">
              <w:rPr>
                <w:color w:val="000000" w:themeColor="text1"/>
                <w:kern w:val="24"/>
              </w:rPr>
              <w:t>Подлежат частичному делегированию</w:t>
            </w:r>
          </w:p>
        </w:tc>
        <w:tc>
          <w:tcPr>
            <w:tcW w:w="1621" w:type="pct"/>
            <w:gridSpan w:val="4"/>
          </w:tcPr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</w:pPr>
            <w:r w:rsidRPr="00800843">
              <w:rPr>
                <w:color w:val="000000" w:themeColor="text1"/>
                <w:kern w:val="24"/>
              </w:rPr>
              <w:t>Подлежат обязательному делегированию</w:t>
            </w: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Default="00982CA8" w:rsidP="00F56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82CA8" w:rsidRPr="006A3495" w:rsidRDefault="00982CA8" w:rsidP="00F56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задач, </w:t>
            </w:r>
            <w:proofErr w:type="spellStart"/>
            <w:r w:rsidRPr="006A3495">
              <w:rPr>
                <w:rFonts w:ascii="Times New Roman" w:hAnsi="Times New Roman" w:cs="Times New Roman"/>
                <w:b/>
                <w:sz w:val="24"/>
                <w:szCs w:val="24"/>
              </w:rPr>
              <w:t>намеченных</w:t>
            </w:r>
            <w:proofErr w:type="spellEnd"/>
            <w:r w:rsidRPr="006A3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349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руководителем</w:t>
            </w:r>
            <w:proofErr w:type="spellEnd"/>
            <w:r w:rsidRPr="006A3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</w:t>
            </w:r>
            <w:proofErr w:type="spellStart"/>
            <w:r w:rsidRPr="006A349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исполнению</w:t>
            </w:r>
            <w:proofErr w:type="spellEnd"/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A3495">
              <w:rPr>
                <w:rFonts w:ascii="Times New Roman" w:hAnsi="Times New Roman" w:cs="Times New Roman"/>
                <w:b/>
                <w:sz w:val="16"/>
                <w:szCs w:val="16"/>
              </w:rPr>
              <w:t>Приоритетность</w:t>
            </w:r>
            <w:proofErr w:type="spellEnd"/>
            <w:r w:rsidRPr="006A34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A3495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выполнения</w:t>
            </w:r>
            <w:proofErr w:type="spellEnd"/>
            <w:r w:rsidRPr="006A34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A3495">
              <w:rPr>
                <w:rFonts w:ascii="Times New Roman" w:hAnsi="Times New Roman" w:cs="Times New Roman"/>
                <w:b/>
                <w:sz w:val="16"/>
                <w:szCs w:val="16"/>
              </w:rPr>
              <w:t>работ</w:t>
            </w:r>
            <w:proofErr w:type="spellEnd"/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A3495">
              <w:rPr>
                <w:rFonts w:ascii="Times New Roman" w:hAnsi="Times New Roman" w:cs="Times New Roman"/>
                <w:b/>
                <w:sz w:val="16"/>
                <w:szCs w:val="16"/>
              </w:rPr>
              <w:t>Возможность</w:t>
            </w:r>
            <w:proofErr w:type="spellEnd"/>
          </w:p>
          <w:p w:rsidR="00982CA8" w:rsidRPr="006A3495" w:rsidRDefault="00982CA8" w:rsidP="00F56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A3495">
              <w:rPr>
                <w:rFonts w:ascii="Times New Roman" w:hAnsi="Times New Roman" w:cs="Times New Roman"/>
                <w:b/>
                <w:sz w:val="16"/>
                <w:szCs w:val="16"/>
              </w:rPr>
              <w:t>делегирования</w:t>
            </w:r>
            <w:proofErr w:type="spellEnd"/>
          </w:p>
          <w:p w:rsidR="00982CA8" w:rsidRPr="006A3495" w:rsidRDefault="00982CA8" w:rsidP="00F56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gridSpan w:val="2"/>
            <w:vAlign w:val="center"/>
          </w:tcPr>
          <w:p w:rsidR="00982CA8" w:rsidRPr="006A3495" w:rsidRDefault="00982CA8" w:rsidP="00F56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Группа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задач</w:t>
            </w: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3.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</w:pPr>
            <w:r w:rsidRPr="006A3495">
              <w:rPr>
                <w:rFonts w:eastAsiaTheme="minorEastAsia"/>
                <w:color w:val="000000" w:themeColor="dark1"/>
                <w:kern w:val="24"/>
              </w:rPr>
              <w:t xml:space="preserve"> Консультация у юриста</w:t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1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нет</w:t>
            </w:r>
          </w:p>
        </w:tc>
        <w:tc>
          <w:tcPr>
            <w:tcW w:w="516" w:type="pct"/>
            <w:gridSpan w:val="2"/>
            <w:vMerge w:val="restar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>А</w:t>
            </w: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2.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</w:pPr>
            <w:r w:rsidRPr="006A3495">
              <w:rPr>
                <w:rFonts w:eastAsiaTheme="minorEastAsia"/>
                <w:color w:val="000000" w:themeColor="dark1"/>
                <w:kern w:val="24"/>
              </w:rPr>
              <w:t xml:space="preserve"> Участие в </w:t>
            </w:r>
            <w:proofErr w:type="gramStart"/>
            <w:r w:rsidRPr="006A3495">
              <w:rPr>
                <w:rFonts w:eastAsiaTheme="minorEastAsia"/>
                <w:color w:val="000000" w:themeColor="dark1"/>
                <w:kern w:val="24"/>
              </w:rPr>
              <w:t>совещании по экспертной оценке</w:t>
            </w:r>
            <w:proofErr w:type="gramEnd"/>
            <w:r w:rsidRPr="006A3495">
              <w:rPr>
                <w:rFonts w:eastAsiaTheme="minorEastAsia"/>
                <w:color w:val="000000" w:themeColor="dark1"/>
                <w:kern w:val="24"/>
              </w:rPr>
              <w:t xml:space="preserve"> нового проекта</w:t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2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нет</w:t>
            </w:r>
          </w:p>
        </w:tc>
        <w:tc>
          <w:tcPr>
            <w:tcW w:w="516" w:type="pct"/>
            <w:gridSpan w:val="2"/>
            <w:vMerge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11.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</w:pPr>
            <w:r>
              <w:rPr>
                <w:rFonts w:eastAsiaTheme="minorEastAsia"/>
                <w:color w:val="000000" w:themeColor="dark1"/>
                <w:kern w:val="24"/>
              </w:rPr>
              <w:t xml:space="preserve"> Изучение нормативных документов</w:t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4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нет</w:t>
            </w:r>
          </w:p>
        </w:tc>
        <w:tc>
          <w:tcPr>
            <w:tcW w:w="516" w:type="pct"/>
            <w:gridSpan w:val="2"/>
            <w:vMerge w:val="restar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>В</w:t>
            </w: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12.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</w:pPr>
            <w:r w:rsidRPr="006A3495">
              <w:rPr>
                <w:rFonts w:eastAsiaTheme="minorEastAsia"/>
                <w:color w:val="000000" w:themeColor="dark1"/>
                <w:kern w:val="24"/>
              </w:rPr>
              <w:t xml:space="preserve"> Встреча с представителями фирмы «</w:t>
            </w:r>
            <w:proofErr w:type="spellStart"/>
            <w:r w:rsidRPr="006A3495">
              <w:rPr>
                <w:rFonts w:eastAsiaTheme="minorEastAsia"/>
                <w:color w:val="000000" w:themeColor="dark1"/>
                <w:kern w:val="24"/>
              </w:rPr>
              <w:t>Hewlett</w:t>
            </w:r>
            <w:proofErr w:type="spellEnd"/>
            <w:r w:rsidRPr="006A3495">
              <w:rPr>
                <w:rFonts w:eastAsiaTheme="minorEastAsia"/>
                <w:color w:val="000000" w:themeColor="dark1"/>
                <w:kern w:val="24"/>
              </w:rPr>
              <w:t xml:space="preserve"> </w:t>
            </w:r>
            <w:proofErr w:type="spellStart"/>
            <w:r w:rsidRPr="006A3495">
              <w:rPr>
                <w:rFonts w:eastAsiaTheme="minorEastAsia"/>
                <w:color w:val="000000" w:themeColor="dark1"/>
                <w:kern w:val="24"/>
              </w:rPr>
              <w:t>Packard</w:t>
            </w:r>
            <w:proofErr w:type="spellEnd"/>
            <w:r w:rsidRPr="006A3495">
              <w:rPr>
                <w:rFonts w:eastAsiaTheme="minorEastAsia"/>
                <w:color w:val="000000" w:themeColor="dark1"/>
                <w:kern w:val="24"/>
              </w:rPr>
              <w:t xml:space="preserve">» </w:t>
            </w:r>
            <w:r w:rsidRPr="006A3495">
              <w:rPr>
                <w:rFonts w:eastAsiaTheme="minorEastAsia"/>
                <w:color w:val="000000" w:themeColor="dark1"/>
                <w:kern w:val="24"/>
              </w:rPr>
              <w:tab/>
            </w:r>
            <w:r>
              <w:rPr>
                <w:rFonts w:eastAsiaTheme="minorEastAsia"/>
                <w:color w:val="000000" w:themeColor="dark1"/>
                <w:kern w:val="24"/>
                <w:lang w:val="uk-UA"/>
              </w:rPr>
              <w:t xml:space="preserve"> </w:t>
            </w:r>
            <w:r w:rsidRPr="006A3495">
              <w:rPr>
                <w:rFonts w:eastAsiaTheme="minorEastAsia"/>
                <w:color w:val="000000" w:themeColor="dark1"/>
                <w:kern w:val="24"/>
              </w:rPr>
              <w:tab/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5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нет</w:t>
            </w:r>
          </w:p>
        </w:tc>
        <w:tc>
          <w:tcPr>
            <w:tcW w:w="516" w:type="pct"/>
            <w:gridSpan w:val="2"/>
            <w:vMerge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9.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</w:pPr>
            <w:r>
              <w:rPr>
                <w:rFonts w:eastAsiaTheme="minorEastAsia"/>
                <w:color w:val="000000" w:themeColor="dark1"/>
                <w:kern w:val="24"/>
              </w:rPr>
              <w:t xml:space="preserve"> Подготовка </w:t>
            </w:r>
            <w:r>
              <w:rPr>
                <w:rFonts w:eastAsiaTheme="minorEastAsia"/>
                <w:color w:val="000000" w:themeColor="dark1"/>
                <w:kern w:val="24"/>
                <w:lang w:val="uk-UA"/>
              </w:rPr>
              <w:t xml:space="preserve">к </w:t>
            </w:r>
            <w:proofErr w:type="spellStart"/>
            <w:r>
              <w:rPr>
                <w:rFonts w:eastAsiaTheme="minorEastAsia"/>
                <w:color w:val="000000" w:themeColor="dark1"/>
                <w:kern w:val="24"/>
                <w:lang w:val="uk-UA"/>
              </w:rPr>
              <w:t>совещанию</w:t>
            </w:r>
            <w:proofErr w:type="spellEnd"/>
            <w:r>
              <w:rPr>
                <w:rFonts w:eastAsiaTheme="minorEastAsia"/>
                <w:color w:val="000000" w:themeColor="dark1"/>
                <w:kern w:val="24"/>
                <w:lang w:val="uk-UA"/>
              </w:rPr>
              <w:t xml:space="preserve"> по </w:t>
            </w:r>
            <w:proofErr w:type="spellStart"/>
            <w:r>
              <w:rPr>
                <w:rFonts w:eastAsiaTheme="minorEastAsia"/>
                <w:color w:val="000000" w:themeColor="dark1"/>
                <w:kern w:val="24"/>
                <w:lang w:val="uk-UA"/>
              </w:rPr>
              <w:t>вопросу</w:t>
            </w:r>
            <w:proofErr w:type="spellEnd"/>
            <w:r>
              <w:rPr>
                <w:rFonts w:eastAsiaTheme="minorEastAsia"/>
                <w:color w:val="000000" w:themeColor="dark1"/>
                <w:kern w:val="24"/>
                <w:lang w:val="uk-UA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dark1"/>
                <w:kern w:val="24"/>
                <w:lang w:val="uk-UA"/>
              </w:rPr>
              <w:t>укрепления</w:t>
            </w:r>
            <w:proofErr w:type="spellEnd"/>
            <w:r>
              <w:rPr>
                <w:rFonts w:eastAsiaTheme="minorEastAsia"/>
                <w:color w:val="000000" w:themeColor="dark1"/>
                <w:kern w:val="24"/>
                <w:lang w:val="uk-UA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dark1"/>
                <w:kern w:val="24"/>
                <w:lang w:val="uk-UA"/>
              </w:rPr>
              <w:t>трудовой</w:t>
            </w:r>
            <w:proofErr w:type="spellEnd"/>
            <w:r>
              <w:rPr>
                <w:rFonts w:eastAsiaTheme="minorEastAsia"/>
                <w:color w:val="000000" w:themeColor="dark1"/>
                <w:kern w:val="24"/>
                <w:lang w:val="uk-UA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dark1"/>
                <w:kern w:val="24"/>
                <w:lang w:val="uk-UA"/>
              </w:rPr>
              <w:t>дисциплины</w:t>
            </w:r>
            <w:proofErr w:type="spellEnd"/>
            <w:r w:rsidRPr="006A3495">
              <w:rPr>
                <w:rFonts w:eastAsiaTheme="minorEastAsia"/>
                <w:color w:val="000000" w:themeColor="dark1"/>
                <w:kern w:val="24"/>
              </w:rPr>
              <w:tab/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6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да</w:t>
            </w:r>
          </w:p>
        </w:tc>
        <w:tc>
          <w:tcPr>
            <w:tcW w:w="516" w:type="pct"/>
            <w:gridSpan w:val="2"/>
            <w:vMerge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  <w:r w:rsidRPr="006A3495">
              <w:rPr>
                <w:color w:val="000000" w:themeColor="dark1"/>
                <w:kern w:val="24"/>
              </w:rPr>
              <w:t>1.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rPr>
                <w:rFonts w:eastAsiaTheme="minorEastAsia"/>
                <w:color w:val="000000" w:themeColor="dark1"/>
                <w:kern w:val="24"/>
              </w:rPr>
            </w:pPr>
            <w:r w:rsidRPr="006A3495">
              <w:rPr>
                <w:rFonts w:eastAsiaTheme="minorEastAsia"/>
                <w:color w:val="000000" w:themeColor="dark1"/>
                <w:kern w:val="24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  <w:r w:rsidRPr="006A3495">
              <w:rPr>
                <w:color w:val="000000" w:themeColor="dark1"/>
                <w:kern w:val="24"/>
              </w:rPr>
              <w:t>7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  <w:r w:rsidRPr="006A3495">
              <w:rPr>
                <w:color w:val="000000" w:themeColor="dark1"/>
                <w:kern w:val="24"/>
              </w:rPr>
              <w:t>нет</w:t>
            </w:r>
          </w:p>
        </w:tc>
        <w:tc>
          <w:tcPr>
            <w:tcW w:w="516" w:type="pct"/>
            <w:gridSpan w:val="2"/>
            <w:vMerge w:val="restar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>С</w:t>
            </w: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13.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</w:pPr>
            <w:r>
              <w:rPr>
                <w:rFonts w:eastAsiaTheme="minorEastAsia"/>
                <w:color w:val="000000" w:themeColor="dark1"/>
                <w:kern w:val="24"/>
              </w:rPr>
              <w:t>Подготовка проекта приказа по премированию сотрудников</w:t>
            </w:r>
            <w:r w:rsidRPr="006A3495">
              <w:rPr>
                <w:rFonts w:eastAsiaTheme="minorEastAsia"/>
                <w:color w:val="000000" w:themeColor="dark1"/>
                <w:kern w:val="24"/>
              </w:rPr>
              <w:tab/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8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нет</w:t>
            </w:r>
          </w:p>
        </w:tc>
        <w:tc>
          <w:tcPr>
            <w:tcW w:w="516" w:type="pct"/>
            <w:gridSpan w:val="2"/>
            <w:vMerge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6.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</w:pPr>
            <w:r>
              <w:rPr>
                <w:rFonts w:eastAsiaTheme="minorEastAsia"/>
                <w:color w:val="000000" w:themeColor="dark1"/>
                <w:kern w:val="24"/>
              </w:rPr>
              <w:t>Подготовка документов для сдачи в архив</w:t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9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нет</w:t>
            </w:r>
          </w:p>
        </w:tc>
        <w:tc>
          <w:tcPr>
            <w:tcW w:w="516" w:type="pct"/>
            <w:gridSpan w:val="2"/>
            <w:vMerge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10.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</w:pPr>
            <w:r w:rsidRPr="006A3495">
              <w:rPr>
                <w:rFonts w:eastAsiaTheme="minorEastAsia"/>
                <w:color w:val="000000" w:themeColor="dark1"/>
                <w:kern w:val="24"/>
              </w:rPr>
              <w:t xml:space="preserve"> Подготовка к совещанию по вопросу укрепления трудовой дисциплины </w:t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11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да</w:t>
            </w:r>
          </w:p>
        </w:tc>
        <w:tc>
          <w:tcPr>
            <w:tcW w:w="516" w:type="pct"/>
            <w:gridSpan w:val="2"/>
            <w:vMerge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 w:themeColor="dark1"/>
                <w:kern w:val="24"/>
              </w:rPr>
              <w:t>14</w:t>
            </w:r>
            <w:r w:rsidRPr="006A3495">
              <w:rPr>
                <w:color w:val="000000" w:themeColor="dark1"/>
                <w:kern w:val="24"/>
              </w:rPr>
              <w:t>.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</w:pPr>
            <w:r w:rsidRPr="006A3495">
              <w:rPr>
                <w:rFonts w:eastAsiaTheme="minorEastAsia"/>
                <w:color w:val="000000" w:themeColor="dark1"/>
                <w:kern w:val="24"/>
              </w:rPr>
              <w:t xml:space="preserve">Собеседование с кандидатом на вакантное место ведущего экономиста </w:t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13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да</w:t>
            </w:r>
          </w:p>
        </w:tc>
        <w:tc>
          <w:tcPr>
            <w:tcW w:w="516" w:type="pct"/>
            <w:gridSpan w:val="2"/>
            <w:vMerge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 w:themeColor="dark1"/>
                <w:kern w:val="24"/>
              </w:rPr>
              <w:t>5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</w:pPr>
            <w:r w:rsidRPr="006A3495">
              <w:rPr>
                <w:rFonts w:eastAsiaTheme="minorEastAsia"/>
                <w:color w:val="000000" w:themeColor="dark1"/>
                <w:kern w:val="24"/>
              </w:rPr>
              <w:t xml:space="preserve"> Работа с текущей корреспонденцией </w:t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14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да</w:t>
            </w:r>
          </w:p>
        </w:tc>
        <w:tc>
          <w:tcPr>
            <w:tcW w:w="516" w:type="pct"/>
            <w:gridSpan w:val="2"/>
            <w:vMerge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 w:themeColor="dark1"/>
                <w:kern w:val="24"/>
              </w:rPr>
              <w:t>6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</w:pPr>
            <w:r w:rsidRPr="006A3495">
              <w:rPr>
                <w:rFonts w:eastAsiaTheme="minorEastAsia"/>
                <w:color w:val="000000" w:themeColor="dark1"/>
                <w:kern w:val="24"/>
              </w:rPr>
              <w:t xml:space="preserve"> Подготовка документов для сдачи в архив</w:t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15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да</w:t>
            </w:r>
          </w:p>
        </w:tc>
        <w:tc>
          <w:tcPr>
            <w:tcW w:w="516" w:type="pct"/>
            <w:gridSpan w:val="2"/>
            <w:vMerge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</w:tr>
      <w:tr w:rsidR="00982CA8" w:rsidRPr="006A3495" w:rsidTr="00F562CC">
        <w:tblPrEx>
          <w:jc w:val="center"/>
        </w:tblPrEx>
        <w:trPr>
          <w:gridAfter w:val="1"/>
          <w:wAfter w:w="132" w:type="pct"/>
          <w:jc w:val="center"/>
        </w:trPr>
        <w:tc>
          <w:tcPr>
            <w:tcW w:w="284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 w:themeColor="dark1"/>
                <w:kern w:val="24"/>
              </w:rPr>
              <w:t>7</w:t>
            </w:r>
          </w:p>
        </w:tc>
        <w:tc>
          <w:tcPr>
            <w:tcW w:w="2692" w:type="pct"/>
            <w:gridSpan w:val="2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</w:pPr>
            <w:r w:rsidRPr="006A3495">
              <w:rPr>
                <w:rFonts w:eastAsiaTheme="minorEastAsia"/>
                <w:color w:val="000000" w:themeColor="dark1"/>
                <w:kern w:val="24"/>
              </w:rPr>
              <w:t xml:space="preserve"> Передача документов в архив </w:t>
            </w:r>
            <w:r w:rsidRPr="006A3495">
              <w:rPr>
                <w:rFonts w:eastAsiaTheme="minorEastAsia"/>
                <w:color w:val="000000" w:themeColor="dark1"/>
                <w:kern w:val="24"/>
              </w:rPr>
              <w:tab/>
            </w:r>
          </w:p>
        </w:tc>
        <w:tc>
          <w:tcPr>
            <w:tcW w:w="717" w:type="pct"/>
            <w:gridSpan w:val="3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16</w:t>
            </w:r>
          </w:p>
        </w:tc>
        <w:tc>
          <w:tcPr>
            <w:tcW w:w="658" w:type="pct"/>
            <w:vAlign w:val="center"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</w:pPr>
            <w:r w:rsidRPr="006A3495">
              <w:rPr>
                <w:color w:val="000000" w:themeColor="dark1"/>
                <w:kern w:val="24"/>
              </w:rPr>
              <w:t>да</w:t>
            </w:r>
          </w:p>
        </w:tc>
        <w:tc>
          <w:tcPr>
            <w:tcW w:w="516" w:type="pct"/>
            <w:gridSpan w:val="2"/>
            <w:vMerge/>
          </w:tcPr>
          <w:p w:rsidR="00982CA8" w:rsidRPr="006A3495" w:rsidRDefault="00982CA8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</w:rPr>
            </w:pPr>
          </w:p>
        </w:tc>
      </w:tr>
      <w:tr w:rsidR="00982CA8" w:rsidTr="00F562CC">
        <w:tc>
          <w:tcPr>
            <w:tcW w:w="1623" w:type="pct"/>
            <w:gridSpan w:val="2"/>
          </w:tcPr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  <w:rPr>
                <w:b/>
              </w:rPr>
            </w:pPr>
            <w:r w:rsidRPr="00800843">
              <w:rPr>
                <w:b/>
                <w:color w:val="000000" w:themeColor="text1"/>
                <w:kern w:val="24"/>
              </w:rPr>
              <w:t>Задачи группы А</w:t>
            </w:r>
          </w:p>
        </w:tc>
        <w:tc>
          <w:tcPr>
            <w:tcW w:w="1624" w:type="pct"/>
            <w:gridSpan w:val="3"/>
          </w:tcPr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  <w:rPr>
                <w:b/>
              </w:rPr>
            </w:pPr>
            <w:r w:rsidRPr="00800843">
              <w:rPr>
                <w:b/>
                <w:color w:val="000000" w:themeColor="text1"/>
                <w:kern w:val="24"/>
              </w:rPr>
              <w:t>Задачи группы В</w:t>
            </w:r>
          </w:p>
        </w:tc>
        <w:tc>
          <w:tcPr>
            <w:tcW w:w="1754" w:type="pct"/>
            <w:gridSpan w:val="5"/>
          </w:tcPr>
          <w:p w:rsidR="00982CA8" w:rsidRPr="00800843" w:rsidRDefault="00982CA8" w:rsidP="00F562CC">
            <w:pPr>
              <w:pStyle w:val="a4"/>
              <w:spacing w:before="96" w:beforeAutospacing="0" w:after="0" w:afterAutospacing="0"/>
              <w:jc w:val="center"/>
              <w:textAlignment w:val="baseline"/>
              <w:rPr>
                <w:b/>
              </w:rPr>
            </w:pPr>
            <w:r w:rsidRPr="00800843">
              <w:rPr>
                <w:b/>
                <w:color w:val="000000" w:themeColor="text1"/>
                <w:kern w:val="24"/>
              </w:rPr>
              <w:t>Задачи группы С</w:t>
            </w:r>
          </w:p>
        </w:tc>
      </w:tr>
      <w:tr w:rsidR="00982CA8" w:rsidRPr="00800843" w:rsidTr="00F562CC">
        <w:tc>
          <w:tcPr>
            <w:tcW w:w="1623" w:type="pct"/>
            <w:gridSpan w:val="2"/>
          </w:tcPr>
          <w:p w:rsidR="00982CA8" w:rsidRPr="00800843" w:rsidRDefault="00982CA8" w:rsidP="00F562C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 xml:space="preserve">1) 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 xml:space="preserve"> 0,15 = 2</w:t>
            </w:r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82CA8" w:rsidRPr="00800843" w:rsidRDefault="00982CA8" w:rsidP="00F562CC">
            <w:pPr>
              <w:contextualSpacing/>
              <w:jc w:val="both"/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 xml:space="preserve">2) № задач, </w:t>
            </w:r>
            <w:proofErr w:type="spellStart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вхо</w:t>
            </w: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дящих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данную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группу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: 3;2.</w:t>
            </w:r>
          </w:p>
          <w:p w:rsidR="00982CA8" w:rsidRPr="00800843" w:rsidRDefault="00982CA8" w:rsidP="00F562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proofErr w:type="spellEnd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данной</w:t>
            </w:r>
            <w:proofErr w:type="spellEnd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  <w:proofErr w:type="spellEnd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proofErr w:type="spellEnd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решает</w:t>
            </w:r>
            <w:proofErr w:type="spellEnd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843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spellEnd"/>
          </w:p>
        </w:tc>
        <w:tc>
          <w:tcPr>
            <w:tcW w:w="1624" w:type="pct"/>
            <w:gridSpan w:val="3"/>
          </w:tcPr>
          <w:p w:rsidR="00982CA8" w:rsidRPr="00800843" w:rsidRDefault="00982CA8" w:rsidP="00F56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800843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 0,20 = 3</w:t>
            </w:r>
            <w:r w:rsidRPr="0080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CA8" w:rsidRPr="00800843" w:rsidRDefault="00982CA8" w:rsidP="00F56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800843">
              <w:rPr>
                <w:rFonts w:ascii="Times New Roman" w:hAnsi="Times New Roman" w:cs="Times New Roman"/>
                <w:sz w:val="24"/>
                <w:szCs w:val="24"/>
              </w:rPr>
              <w:t xml:space="preserve">№ задач, </w:t>
            </w:r>
            <w:proofErr w:type="spellStart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>входящих</w:t>
            </w:r>
            <w:proofErr w:type="spellEnd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>данную</w:t>
            </w:r>
            <w:proofErr w:type="spellEnd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  <w:proofErr w:type="spellEnd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843">
              <w:rPr>
                <w:rFonts w:ascii="Times New Roman" w:hAnsi="Times New Roman" w:cs="Times New Roman"/>
                <w:sz w:val="24"/>
                <w:szCs w:val="24"/>
              </w:rPr>
              <w:t>11; 12 и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CA8" w:rsidRPr="00800843" w:rsidRDefault="00982CA8" w:rsidP="00F56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 xml:space="preserve"> 11 и 12 </w:t>
            </w:r>
            <w:proofErr w:type="spellStart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>решает</w:t>
            </w:r>
            <w:proofErr w:type="spellEnd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 xml:space="preserve"> сам. Задача 9 – </w:t>
            </w:r>
            <w:proofErr w:type="spellStart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>делегируется</w:t>
            </w:r>
            <w:proofErr w:type="spellEnd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 xml:space="preserve"> другому </w:t>
            </w:r>
            <w:proofErr w:type="spellStart"/>
            <w:r w:rsidRPr="00800843"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  <w:proofErr w:type="spellEnd"/>
          </w:p>
        </w:tc>
        <w:tc>
          <w:tcPr>
            <w:tcW w:w="1754" w:type="pct"/>
            <w:gridSpan w:val="5"/>
          </w:tcPr>
          <w:p w:rsidR="00982CA8" w:rsidRPr="00AF4820" w:rsidRDefault="00982CA8" w:rsidP="00F56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 0,65 = 9</w:t>
            </w:r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CA8" w:rsidRPr="00AF4820" w:rsidRDefault="00982CA8" w:rsidP="00F56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№ задач, </w:t>
            </w:r>
            <w:proofErr w:type="spellStart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>входящих</w:t>
            </w:r>
            <w:proofErr w:type="spellEnd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>данную</w:t>
            </w:r>
            <w:proofErr w:type="spellEnd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  <w:proofErr w:type="spellEnd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1; 13; 6; 14; 10; 5; </w:t>
            </w:r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7;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CA8" w:rsidRPr="00AF4820" w:rsidRDefault="00982CA8" w:rsidP="00F56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 1; 13 и 6 – </w:t>
            </w:r>
            <w:proofErr w:type="spellStart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>переносятся</w:t>
            </w:r>
            <w:proofErr w:type="spellEnd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>поздний</w:t>
            </w:r>
            <w:proofErr w:type="spellEnd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CA8" w:rsidRPr="00800843" w:rsidRDefault="00982CA8" w:rsidP="00F56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10; 5;4; 7; 8 и </w:t>
            </w:r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>делегируются</w:t>
            </w:r>
            <w:proofErr w:type="spellEnd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 xml:space="preserve"> другим </w:t>
            </w:r>
            <w:proofErr w:type="spellStart"/>
            <w:r w:rsidRPr="00AF4820">
              <w:rPr>
                <w:rFonts w:ascii="Times New Roman" w:hAnsi="Times New Roman" w:cs="Times New Roman"/>
                <w:sz w:val="24"/>
                <w:szCs w:val="24"/>
              </w:rPr>
              <w:t>исполнителям</w:t>
            </w:r>
            <w:proofErr w:type="spellEnd"/>
          </w:p>
        </w:tc>
      </w:tr>
    </w:tbl>
    <w:p w:rsidR="00E472CB" w:rsidRPr="00982CA8" w:rsidRDefault="00982CA8" w:rsidP="00982CA8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  <w:sectPr w:rsidR="00E472CB" w:rsidRPr="00982CA8">
          <w:pgSz w:w="11900" w:h="16840"/>
          <w:pgMar w:top="1060" w:right="600" w:bottom="280" w:left="1560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2CB" w:rsidRPr="00982CA8" w:rsidRDefault="00982CA8" w:rsidP="00982CA8">
      <w:pPr>
        <w:widowControl w:val="0"/>
        <w:tabs>
          <w:tab w:val="right" w:pos="6334"/>
        </w:tabs>
        <w:autoSpaceDE w:val="0"/>
        <w:autoSpaceDN w:val="0"/>
        <w:spacing w:before="89" w:after="0" w:line="240" w:lineRule="auto"/>
        <w:ind w:right="3366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982CA8"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</w:t>
      </w:r>
      <w:proofErr w:type="spellStart"/>
      <w:r w:rsidR="00E472CB" w:rsidRPr="00982CA8">
        <w:rPr>
          <w:rFonts w:ascii="Times New Roman" w:eastAsia="Times New Roman" w:hAnsi="Times New Roman" w:cs="Times New Roman"/>
          <w:b/>
          <w:sz w:val="28"/>
          <w:lang w:val="en-US"/>
        </w:rPr>
        <w:t>Практическое</w:t>
      </w:r>
      <w:proofErr w:type="spellEnd"/>
      <w:r w:rsidR="00E472CB" w:rsidRPr="00982CA8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E472CB" w:rsidRPr="00982CA8">
        <w:rPr>
          <w:rFonts w:ascii="Times New Roman" w:eastAsia="Times New Roman" w:hAnsi="Times New Roman" w:cs="Times New Roman"/>
          <w:b/>
          <w:sz w:val="28"/>
          <w:lang w:val="en-US"/>
        </w:rPr>
        <w:t>задание</w:t>
      </w:r>
      <w:proofErr w:type="spellEnd"/>
      <w:r w:rsidR="00E472CB" w:rsidRPr="00982CA8">
        <w:rPr>
          <w:rFonts w:ascii="Times New Roman" w:eastAsia="Times New Roman" w:hAnsi="Times New Roman" w:cs="Times New Roman"/>
          <w:b/>
          <w:sz w:val="28"/>
          <w:lang w:val="en-US"/>
        </w:rPr>
        <w:t xml:space="preserve"> 3</w:t>
      </w:r>
      <w:r w:rsidRPr="00982CA8">
        <w:rPr>
          <w:rFonts w:ascii="Times New Roman" w:eastAsia="Times New Roman" w:hAnsi="Times New Roman" w:cs="Times New Roman"/>
          <w:b/>
          <w:sz w:val="28"/>
          <w:lang w:val="en-US"/>
        </w:rPr>
        <w:tab/>
      </w:r>
    </w:p>
    <w:p w:rsidR="00E472CB" w:rsidRPr="00E472CB" w:rsidRDefault="00E472CB" w:rsidP="00E472CB">
      <w:pPr>
        <w:widowControl w:val="0"/>
        <w:tabs>
          <w:tab w:val="left" w:pos="2050"/>
          <w:tab w:val="left" w:pos="3123"/>
          <w:tab w:val="left" w:pos="4927"/>
          <w:tab w:val="left" w:pos="6235"/>
          <w:tab w:val="left" w:pos="7179"/>
          <w:tab w:val="left" w:pos="8357"/>
        </w:tabs>
        <w:autoSpaceDE w:val="0"/>
        <w:autoSpaceDN w:val="0"/>
        <w:spacing w:before="1" w:after="0" w:line="240" w:lineRule="auto"/>
        <w:ind w:left="101" w:right="244" w:firstLine="566"/>
        <w:rPr>
          <w:rFonts w:ascii="Times New Roman" w:eastAsia="Times New Roman" w:hAnsi="Times New Roman" w:cs="Times New Roman"/>
          <w:sz w:val="26"/>
          <w:lang w:val="ru-RU"/>
        </w:rPr>
      </w:pPr>
      <w:r w:rsidRPr="00E472CB">
        <w:rPr>
          <w:rFonts w:ascii="Times New Roman" w:eastAsia="Times New Roman" w:hAnsi="Times New Roman" w:cs="Times New Roman"/>
          <w:sz w:val="26"/>
          <w:lang w:val="ru-RU"/>
        </w:rPr>
        <w:t>Исходные</w:t>
      </w:r>
      <w:r w:rsidRPr="00E472CB">
        <w:rPr>
          <w:rFonts w:ascii="Times New Roman" w:eastAsia="Times New Roman" w:hAnsi="Times New Roman" w:cs="Times New Roman"/>
          <w:sz w:val="26"/>
          <w:lang w:val="ru-RU"/>
        </w:rPr>
        <w:tab/>
        <w:t>данные</w:t>
      </w:r>
      <w:r w:rsidRPr="00E472CB">
        <w:rPr>
          <w:rFonts w:ascii="Times New Roman" w:eastAsia="Times New Roman" w:hAnsi="Times New Roman" w:cs="Times New Roman"/>
          <w:sz w:val="26"/>
          <w:lang w:val="ru-RU"/>
        </w:rPr>
        <w:tab/>
        <w:t>представлены</w:t>
      </w:r>
      <w:r w:rsidRPr="00E472CB">
        <w:rPr>
          <w:rFonts w:ascii="Times New Roman" w:eastAsia="Times New Roman" w:hAnsi="Times New Roman" w:cs="Times New Roman"/>
          <w:sz w:val="26"/>
          <w:lang w:val="ru-RU"/>
        </w:rPr>
        <w:tab/>
        <w:t>перечнем</w:t>
      </w:r>
      <w:r w:rsidRPr="00E472CB">
        <w:rPr>
          <w:rFonts w:ascii="Times New Roman" w:eastAsia="Times New Roman" w:hAnsi="Times New Roman" w:cs="Times New Roman"/>
          <w:sz w:val="26"/>
          <w:lang w:val="ru-RU"/>
        </w:rPr>
        <w:tab/>
      </w:r>
      <w:proofErr w:type="gramStart"/>
      <w:r w:rsidRPr="00E472CB">
        <w:rPr>
          <w:rFonts w:ascii="Times New Roman" w:eastAsia="Times New Roman" w:hAnsi="Times New Roman" w:cs="Times New Roman"/>
          <w:sz w:val="26"/>
          <w:lang w:val="ru-RU"/>
        </w:rPr>
        <w:t>работ,</w:t>
      </w:r>
      <w:r w:rsidRPr="00E472CB">
        <w:rPr>
          <w:rFonts w:ascii="Times New Roman" w:eastAsia="Times New Roman" w:hAnsi="Times New Roman" w:cs="Times New Roman"/>
          <w:sz w:val="26"/>
          <w:lang w:val="ru-RU"/>
        </w:rPr>
        <w:tab/>
      </w:r>
      <w:proofErr w:type="gramEnd"/>
      <w:r w:rsidRPr="00E472CB">
        <w:rPr>
          <w:rFonts w:ascii="Times New Roman" w:eastAsia="Times New Roman" w:hAnsi="Times New Roman" w:cs="Times New Roman"/>
          <w:sz w:val="26"/>
          <w:lang w:val="ru-RU"/>
        </w:rPr>
        <w:t>которые</w:t>
      </w:r>
      <w:r w:rsidRPr="00E472CB">
        <w:rPr>
          <w:rFonts w:ascii="Times New Roman" w:eastAsia="Times New Roman" w:hAnsi="Times New Roman" w:cs="Times New Roman"/>
          <w:sz w:val="26"/>
          <w:lang w:val="ru-RU"/>
        </w:rPr>
        <w:tab/>
        <w:t>намечены руководителем к исполнению на ближайший период</w:t>
      </w:r>
      <w:r w:rsidRPr="00E472CB">
        <w:rPr>
          <w:rFonts w:ascii="Times New Roman" w:eastAsia="Times New Roman" w:hAnsi="Times New Roman" w:cs="Times New Roman"/>
          <w:spacing w:val="-17"/>
          <w:sz w:val="26"/>
          <w:lang w:val="ru-RU"/>
        </w:rPr>
        <w:t xml:space="preserve"> </w:t>
      </w:r>
      <w:r w:rsidRPr="00E472CB">
        <w:rPr>
          <w:rFonts w:ascii="Times New Roman" w:eastAsia="Times New Roman" w:hAnsi="Times New Roman" w:cs="Times New Roman"/>
          <w:sz w:val="26"/>
          <w:lang w:val="ru-RU"/>
        </w:rPr>
        <w:t>времени.</w:t>
      </w:r>
    </w:p>
    <w:p w:rsidR="00E472CB" w:rsidRPr="00E472CB" w:rsidRDefault="00E472CB" w:rsidP="00E472CB">
      <w:pPr>
        <w:widowControl w:val="0"/>
        <w:autoSpaceDE w:val="0"/>
        <w:autoSpaceDN w:val="0"/>
        <w:spacing w:after="0" w:line="240" w:lineRule="auto"/>
        <w:ind w:left="101" w:right="244" w:firstLine="566"/>
        <w:rPr>
          <w:rFonts w:ascii="Times New Roman" w:eastAsia="Times New Roman" w:hAnsi="Times New Roman" w:cs="Times New Roman"/>
          <w:sz w:val="26"/>
          <w:lang w:val="ru-RU"/>
        </w:rPr>
      </w:pPr>
      <w:r w:rsidRPr="00E472CB">
        <w:rPr>
          <w:rFonts w:ascii="Times New Roman" w:eastAsia="Times New Roman" w:hAnsi="Times New Roman" w:cs="Times New Roman"/>
          <w:sz w:val="26"/>
          <w:lang w:val="ru-RU"/>
        </w:rPr>
        <w:t>Требуется определить приоритетность работ, порядок их выполнения и принять решение по делегированию отдельных задач другим исполнителям.</w:t>
      </w:r>
    </w:p>
    <w:p w:rsidR="00E472CB" w:rsidRPr="00E472CB" w:rsidRDefault="00E472CB" w:rsidP="00E472CB">
      <w:pPr>
        <w:widowControl w:val="0"/>
        <w:autoSpaceDE w:val="0"/>
        <w:autoSpaceDN w:val="0"/>
        <w:spacing w:after="0" w:line="240" w:lineRule="auto"/>
        <w:ind w:left="667"/>
        <w:rPr>
          <w:rFonts w:ascii="Times New Roman" w:eastAsia="Times New Roman" w:hAnsi="Times New Roman" w:cs="Times New Roman"/>
          <w:b/>
          <w:sz w:val="26"/>
          <w:lang w:val="en-US"/>
        </w:rPr>
      </w:pPr>
      <w:proofErr w:type="spellStart"/>
      <w:r w:rsidRPr="00E472CB">
        <w:rPr>
          <w:rFonts w:ascii="Times New Roman" w:eastAsia="Times New Roman" w:hAnsi="Times New Roman" w:cs="Times New Roman"/>
          <w:b/>
          <w:sz w:val="26"/>
          <w:lang w:val="en-US"/>
        </w:rPr>
        <w:t>Исходные</w:t>
      </w:r>
      <w:proofErr w:type="spellEnd"/>
      <w:r w:rsidRPr="00E472CB">
        <w:rPr>
          <w:rFonts w:ascii="Times New Roman" w:eastAsia="Times New Roman" w:hAnsi="Times New Roman" w:cs="Times New Roman"/>
          <w:b/>
          <w:sz w:val="26"/>
          <w:lang w:val="en-US"/>
        </w:rPr>
        <w:t xml:space="preserve"> </w:t>
      </w:r>
      <w:proofErr w:type="spellStart"/>
      <w:r w:rsidRPr="00E472CB">
        <w:rPr>
          <w:rFonts w:ascii="Times New Roman" w:eastAsia="Times New Roman" w:hAnsi="Times New Roman" w:cs="Times New Roman"/>
          <w:b/>
          <w:sz w:val="26"/>
          <w:lang w:val="en-US"/>
        </w:rPr>
        <w:t>данные</w:t>
      </w:r>
      <w:proofErr w:type="spellEnd"/>
    </w:p>
    <w:p w:rsidR="00E472CB" w:rsidRPr="00E472CB" w:rsidRDefault="00E472CB" w:rsidP="00E472C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2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81"/>
        <w:gridCol w:w="1980"/>
        <w:gridCol w:w="1980"/>
      </w:tblGrid>
      <w:tr w:rsidR="003E340D" w:rsidRPr="003E340D" w:rsidTr="00F562CC">
        <w:trPr>
          <w:trHeight w:val="11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№ п/п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Перечень работ, намеченных </w:t>
            </w:r>
          </w:p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руководителем к исполнению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Приоритетность выполнения</w:t>
            </w:r>
          </w:p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 делегирования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</w:t>
            </w:r>
            <w:proofErr w:type="gramStart"/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совещании по экспертной оценке</w:t>
            </w:r>
            <w:proofErr w:type="gramEnd"/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нового проекта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у юриста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выставочного центра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текущей корреспонденцией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документов для сдачи в архив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 документов в архив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совещания по организации рекламной компании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 сотрудников по личным вопросам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нормативных документов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Встреча с представителями фирмы “</w:t>
            </w:r>
            <w:r w:rsidRPr="003E340D">
              <w:rPr>
                <w:rFonts w:ascii="Times New Roman" w:eastAsia="Times New Roman" w:hAnsi="Times New Roman" w:cs="Times New Roman"/>
                <w:sz w:val="24"/>
                <w:lang w:val="en-US"/>
              </w:rPr>
              <w:t>Hewlett</w:t>
            </w: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340D">
              <w:rPr>
                <w:rFonts w:ascii="Times New Roman" w:eastAsia="Times New Roman" w:hAnsi="Times New Roman" w:cs="Times New Roman"/>
                <w:sz w:val="24"/>
                <w:lang w:val="en-US"/>
              </w:rPr>
              <w:t>Packard</w:t>
            </w: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материалов к годовому отчету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заявки на материально-техническое снабжение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проекта приказа по премированию сотрудников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</w:p>
        </w:tc>
      </w:tr>
      <w:tr w:rsidR="003E340D" w:rsidRPr="003E340D" w:rsidTr="00F562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кандидатом на вакантное место ведущего специалиста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0D" w:rsidRPr="003E340D" w:rsidRDefault="003E340D" w:rsidP="003E340D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340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</w:tr>
    </w:tbl>
    <w:p w:rsidR="00604360" w:rsidRPr="001A6196" w:rsidRDefault="003E340D" w:rsidP="00604360">
      <w:pPr>
        <w:widowControl w:val="0"/>
        <w:autoSpaceDE w:val="0"/>
        <w:autoSpaceDN w:val="0"/>
        <w:spacing w:after="0" w:line="25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61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</w:t>
      </w:r>
      <w:r w:rsidR="00604360" w:rsidRPr="001A61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ешение практической ситуации</w:t>
      </w:r>
    </w:p>
    <w:p w:rsidR="003E340D" w:rsidRPr="001A6196" w:rsidRDefault="003E340D" w:rsidP="00604360">
      <w:pPr>
        <w:widowControl w:val="0"/>
        <w:autoSpaceDE w:val="0"/>
        <w:autoSpaceDN w:val="0"/>
        <w:spacing w:after="0" w:line="25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Принятие решения по приоритетам выполнения намеченных мероприятий обеспечивает: </w:t>
      </w:r>
    </w:p>
    <w:p w:rsidR="003E340D" w:rsidRPr="001A6196" w:rsidRDefault="003E340D" w:rsidP="00604360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работу только над действительно важными и необходимыми задачами; </w:t>
      </w:r>
    </w:p>
    <w:p w:rsidR="003E340D" w:rsidRPr="001A6196" w:rsidRDefault="003E340D" w:rsidP="00604360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решение задач в соответствии с их неотложностью; </w:t>
      </w:r>
    </w:p>
    <w:p w:rsidR="003E340D" w:rsidRPr="001A6196" w:rsidRDefault="003E340D" w:rsidP="00604360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достижение наилучшим образом поставленных целей в условиях сложившихся обстоятельств; </w:t>
      </w:r>
    </w:p>
    <w:p w:rsidR="00604360" w:rsidRPr="001A6196" w:rsidRDefault="00604360" w:rsidP="00604360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исключение задач, которые могут быть выполнены другими исполнителями. </w:t>
      </w:r>
    </w:p>
    <w:p w:rsidR="00604360" w:rsidRPr="001A6196" w:rsidRDefault="00604360" w:rsidP="00604360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Первый этап решения задачи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– формирование четырех групп из задач, намеченных руководителем к исполнению.</w:t>
      </w:r>
    </w:p>
    <w:p w:rsidR="00604360" w:rsidRPr="001A6196" w:rsidRDefault="001A6196" w:rsidP="001A6196">
      <w:pPr>
        <w:widowControl w:val="0"/>
        <w:tabs>
          <w:tab w:val="left" w:pos="3060"/>
        </w:tabs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:rsidR="00604360" w:rsidRPr="001A6196" w:rsidRDefault="00604360" w:rsidP="00604360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0AD8891F" wp14:editId="30112F6C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4377055" cy="2901950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4360" w:rsidRPr="001A6196" w:rsidRDefault="00604360" w:rsidP="006043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04360" w:rsidRPr="001A6196" w:rsidRDefault="00604360" w:rsidP="006043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04360" w:rsidRPr="001A6196" w:rsidRDefault="00604360" w:rsidP="006043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04360" w:rsidRPr="001A6196" w:rsidRDefault="00604360" w:rsidP="006043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04360" w:rsidRPr="001A6196" w:rsidRDefault="00604360" w:rsidP="006043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04360" w:rsidRPr="001A6196" w:rsidRDefault="00604360" w:rsidP="006043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04360" w:rsidRPr="001A6196" w:rsidRDefault="00604360" w:rsidP="006043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04360" w:rsidRPr="001A6196" w:rsidRDefault="00604360" w:rsidP="006043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04360" w:rsidRPr="001A6196" w:rsidRDefault="00604360" w:rsidP="006043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04360" w:rsidRPr="001A6196" w:rsidRDefault="00604360" w:rsidP="006043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04360" w:rsidRDefault="00604360" w:rsidP="00604360">
      <w:pPr>
        <w:tabs>
          <w:tab w:val="left" w:pos="7320"/>
        </w:tabs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4360" w:rsidRPr="00604360" w:rsidTr="00F562CC">
        <w:tc>
          <w:tcPr>
            <w:tcW w:w="4814" w:type="dxa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группы Б</w:t>
            </w:r>
          </w:p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4; 6; 7; 9; 11; 13</w:t>
            </w:r>
          </w:p>
        </w:tc>
        <w:tc>
          <w:tcPr>
            <w:tcW w:w="4814" w:type="dxa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группы А</w:t>
            </w:r>
          </w:p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1; 2; 10; 12</w:t>
            </w:r>
            <w:r w:rsidRPr="0060436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604360" w:rsidRPr="00604360" w:rsidTr="00F562CC">
        <w:tc>
          <w:tcPr>
            <w:tcW w:w="4814" w:type="dxa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группы Г</w:t>
            </w:r>
          </w:p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8; 14</w:t>
            </w:r>
          </w:p>
        </w:tc>
        <w:tc>
          <w:tcPr>
            <w:tcW w:w="4814" w:type="dxa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группы В</w:t>
            </w:r>
          </w:p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3; 5</w:t>
            </w:r>
            <w:r w:rsidRPr="00604360">
              <w:rPr>
                <w:rFonts w:ascii="Times New Roman" w:eastAsia="Times New Roman" w:hAnsi="Times New Roman" w:cs="Times New Roman"/>
                <w:sz w:val="24"/>
              </w:rPr>
              <w:t>,17,16</w:t>
            </w:r>
          </w:p>
        </w:tc>
      </w:tr>
    </w:tbl>
    <w:p w:rsidR="00604360" w:rsidRDefault="00604360" w:rsidP="00604360">
      <w:pPr>
        <w:tabs>
          <w:tab w:val="left" w:pos="7320"/>
        </w:tabs>
        <w:rPr>
          <w:rFonts w:ascii="Times New Roman" w:eastAsia="Times New Roman" w:hAnsi="Times New Roman" w:cs="Times New Roman"/>
          <w:sz w:val="24"/>
          <w:lang w:val="ru-RU"/>
        </w:rPr>
      </w:pPr>
    </w:p>
    <w:p w:rsidR="00604360" w:rsidRPr="001A6196" w:rsidRDefault="00604360" w:rsidP="00604360">
      <w:pPr>
        <w:tabs>
          <w:tab w:val="left" w:pos="732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Второй этап решения задачи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– принятие решения о порядке выполнения задач, намеченных руководителем к исполнению.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275"/>
        <w:gridCol w:w="1739"/>
        <w:gridCol w:w="1646"/>
        <w:gridCol w:w="5020"/>
      </w:tblGrid>
      <w:tr w:rsidR="00604360" w:rsidRPr="00604360" w:rsidTr="00F562CC">
        <w:tc>
          <w:tcPr>
            <w:tcW w:w="659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</w:p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п/п</w:t>
            </w:r>
          </w:p>
        </w:tc>
        <w:tc>
          <w:tcPr>
            <w:tcW w:w="898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Группа задач</w:t>
            </w:r>
          </w:p>
        </w:tc>
        <w:tc>
          <w:tcPr>
            <w:tcW w:w="850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Номер задачи</w:t>
            </w:r>
          </w:p>
        </w:tc>
        <w:tc>
          <w:tcPr>
            <w:tcW w:w="2593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Характеристика принимаемого решения</w:t>
            </w:r>
          </w:p>
        </w:tc>
      </w:tr>
      <w:tr w:rsidR="00604360" w:rsidRPr="00604360" w:rsidTr="00F562CC">
        <w:tc>
          <w:tcPr>
            <w:tcW w:w="659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</w:p>
        </w:tc>
        <w:tc>
          <w:tcPr>
            <w:tcW w:w="898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</w:tc>
        <w:tc>
          <w:tcPr>
            <w:tcW w:w="850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1; 2; 10 и 12</w:t>
            </w:r>
          </w:p>
        </w:tc>
        <w:tc>
          <w:tcPr>
            <w:tcW w:w="2593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Руководитель должен указанные задачи сам в первую очередь </w:t>
            </w:r>
          </w:p>
        </w:tc>
      </w:tr>
      <w:tr w:rsidR="00604360" w:rsidRPr="00604360" w:rsidTr="00F562CC">
        <w:tc>
          <w:tcPr>
            <w:tcW w:w="659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</w:p>
        </w:tc>
        <w:tc>
          <w:tcPr>
            <w:tcW w:w="898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</w:tc>
        <w:tc>
          <w:tcPr>
            <w:tcW w:w="850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3 и 5</w:t>
            </w:r>
            <w:r w:rsidRPr="00604360">
              <w:rPr>
                <w:rFonts w:ascii="Times New Roman" w:eastAsia="Times New Roman" w:hAnsi="Times New Roman" w:cs="Times New Roman"/>
                <w:sz w:val="24"/>
              </w:rPr>
              <w:t>,16,17</w:t>
            </w:r>
          </w:p>
        </w:tc>
        <w:tc>
          <w:tcPr>
            <w:tcW w:w="2593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Данные задачи делегируются другим исполнителям. Руководитель </w:t>
            </w:r>
            <w:proofErr w:type="gramStart"/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оставляет  за</w:t>
            </w:r>
            <w:proofErr w:type="gramEnd"/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собой только контроль сроков решения задач данной группы  </w:t>
            </w:r>
          </w:p>
        </w:tc>
      </w:tr>
      <w:tr w:rsidR="00604360" w:rsidRPr="00604360" w:rsidTr="00F562CC">
        <w:tc>
          <w:tcPr>
            <w:tcW w:w="659" w:type="pct"/>
            <w:vMerge w:val="restar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</w:p>
        </w:tc>
        <w:tc>
          <w:tcPr>
            <w:tcW w:w="898" w:type="pct"/>
            <w:vMerge w:val="restar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Б</w:t>
            </w:r>
          </w:p>
        </w:tc>
        <w:tc>
          <w:tcPr>
            <w:tcW w:w="850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4; 9; 11 и 13</w:t>
            </w:r>
          </w:p>
        </w:tc>
        <w:tc>
          <w:tcPr>
            <w:tcW w:w="2593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Перечисленные задачи руководитель решает самостоятельно, т.к. по условию они не подлежат делегированию</w:t>
            </w:r>
          </w:p>
        </w:tc>
      </w:tr>
      <w:tr w:rsidR="00604360" w:rsidRPr="00604360" w:rsidTr="00F562CC">
        <w:tc>
          <w:tcPr>
            <w:tcW w:w="659" w:type="pct"/>
            <w:vMerge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98" w:type="pct"/>
            <w:vMerge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0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6 и 7</w:t>
            </w:r>
          </w:p>
        </w:tc>
        <w:tc>
          <w:tcPr>
            <w:tcW w:w="2593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Данные задачи делегируются другим исполнителям. Руководитель оставляет за собой контроль сроков и качества решения делегируемых задач </w:t>
            </w:r>
          </w:p>
        </w:tc>
      </w:tr>
      <w:tr w:rsidR="00604360" w:rsidRPr="00604360" w:rsidTr="00F562CC">
        <w:tc>
          <w:tcPr>
            <w:tcW w:w="659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4.</w:t>
            </w:r>
          </w:p>
        </w:tc>
        <w:tc>
          <w:tcPr>
            <w:tcW w:w="898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</w:p>
        </w:tc>
        <w:tc>
          <w:tcPr>
            <w:tcW w:w="850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>8 и 14</w:t>
            </w:r>
          </w:p>
        </w:tc>
        <w:tc>
          <w:tcPr>
            <w:tcW w:w="2593" w:type="pct"/>
            <w:vAlign w:val="center"/>
          </w:tcPr>
          <w:p w:rsidR="00604360" w:rsidRPr="00604360" w:rsidRDefault="00604360" w:rsidP="00604360">
            <w:pPr>
              <w:tabs>
                <w:tab w:val="left" w:pos="732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0436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Это несущественные и несрочные задачи, решение которых не входит в компетентность руководителя (не подлежат исполнению) </w:t>
            </w:r>
          </w:p>
        </w:tc>
      </w:tr>
    </w:tbl>
    <w:p w:rsidR="00604360" w:rsidRPr="00604360" w:rsidRDefault="00604360" w:rsidP="00604360">
      <w:pPr>
        <w:tabs>
          <w:tab w:val="left" w:pos="7320"/>
        </w:tabs>
        <w:rPr>
          <w:rFonts w:ascii="Times New Roman" w:eastAsia="Times New Roman" w:hAnsi="Times New Roman" w:cs="Times New Roman"/>
          <w:sz w:val="24"/>
          <w:lang w:val="ru-RU"/>
        </w:rPr>
        <w:sectPr w:rsidR="00604360" w:rsidRPr="00604360">
          <w:pgSz w:w="11900" w:h="16840"/>
          <w:pgMar w:top="1140" w:right="600" w:bottom="280" w:left="1600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lang w:val="ru-RU"/>
        </w:rPr>
        <w:tab/>
      </w:r>
    </w:p>
    <w:p w:rsidR="00E472CB" w:rsidRPr="003E340D" w:rsidRDefault="00E472CB" w:rsidP="00E472C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ru-RU"/>
        </w:rPr>
      </w:pPr>
    </w:p>
    <w:p w:rsidR="00E472CB" w:rsidRPr="00E472CB" w:rsidRDefault="00E472CB" w:rsidP="00E472CB">
      <w:pPr>
        <w:widowControl w:val="0"/>
        <w:autoSpaceDE w:val="0"/>
        <w:autoSpaceDN w:val="0"/>
        <w:spacing w:after="0" w:line="322" w:lineRule="exact"/>
        <w:ind w:left="3226" w:right="324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ru-RU"/>
        </w:rPr>
      </w:pPr>
      <w:r w:rsidRPr="00E472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Практическое задание</w:t>
      </w:r>
      <w:r w:rsidRPr="00E472CB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ru-RU"/>
        </w:rPr>
        <w:t xml:space="preserve"> </w:t>
      </w:r>
      <w:r w:rsidRPr="00E472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4</w:t>
      </w:r>
    </w:p>
    <w:p w:rsidR="00E472CB" w:rsidRPr="00E472CB" w:rsidRDefault="00E472CB" w:rsidP="00E472CB">
      <w:pPr>
        <w:widowControl w:val="0"/>
        <w:autoSpaceDE w:val="0"/>
        <w:autoSpaceDN w:val="0"/>
        <w:spacing w:after="0" w:line="240" w:lineRule="auto"/>
        <w:ind w:left="101" w:right="119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72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Распределить между тремя сотрудниками подразделения выполнение работ, обеспечивая равномерность их загрузки, с учетом </w:t>
      </w:r>
      <w:proofErr w:type="spellStart"/>
      <w:r w:rsidRPr="00E472CB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критериальных</w:t>
      </w:r>
      <w:proofErr w:type="spellEnd"/>
      <w:r w:rsidRPr="00E472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показателей.</w:t>
      </w:r>
    </w:p>
    <w:p w:rsidR="00E472CB" w:rsidRPr="00E472CB" w:rsidRDefault="00E472CB" w:rsidP="00E472CB">
      <w:pPr>
        <w:widowControl w:val="0"/>
        <w:autoSpaceDE w:val="0"/>
        <w:autoSpaceDN w:val="0"/>
        <w:spacing w:after="0" w:line="240" w:lineRule="auto"/>
        <w:ind w:left="101" w:right="119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72CB">
        <w:rPr>
          <w:rFonts w:ascii="Times New Roman" w:eastAsia="Times New Roman" w:hAnsi="Times New Roman" w:cs="Times New Roman"/>
          <w:sz w:val="28"/>
          <w:szCs w:val="28"/>
          <w:lang w:val="ru-RU"/>
        </w:rPr>
        <w:t>Временные ограничения на выполнение работ определенного вида отсутствуют.</w:t>
      </w:r>
    </w:p>
    <w:p w:rsidR="00E472CB" w:rsidRPr="00E472CB" w:rsidRDefault="00E472CB" w:rsidP="00E472CB">
      <w:pPr>
        <w:widowControl w:val="0"/>
        <w:autoSpaceDE w:val="0"/>
        <w:autoSpaceDN w:val="0"/>
        <w:spacing w:after="0" w:line="242" w:lineRule="auto"/>
        <w:ind w:left="101" w:right="1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72CB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Провести оценку и анализ полученного распределения работ между сотрудниками.</w:t>
      </w:r>
    </w:p>
    <w:p w:rsidR="00E472CB" w:rsidRPr="00E472CB" w:rsidRDefault="00E472CB" w:rsidP="00E472CB">
      <w:pPr>
        <w:widowControl w:val="0"/>
        <w:autoSpaceDE w:val="0"/>
        <w:autoSpaceDN w:val="0"/>
        <w:spacing w:after="0" w:line="318" w:lineRule="exact"/>
        <w:ind w:left="667"/>
        <w:rPr>
          <w:rFonts w:ascii="Times New Roman" w:eastAsia="Times New Roman" w:hAnsi="Times New Roman" w:cs="Times New Roman"/>
          <w:b/>
          <w:i/>
          <w:sz w:val="28"/>
          <w:lang w:val="en-US"/>
        </w:rPr>
      </w:pPr>
      <w:proofErr w:type="spellStart"/>
      <w:r w:rsidRPr="00E472CB">
        <w:rPr>
          <w:rFonts w:ascii="Times New Roman" w:eastAsia="Times New Roman" w:hAnsi="Times New Roman" w:cs="Times New Roman"/>
          <w:b/>
          <w:i/>
          <w:sz w:val="28"/>
          <w:lang w:val="en-US"/>
        </w:rPr>
        <w:t>Исходные</w:t>
      </w:r>
      <w:proofErr w:type="spellEnd"/>
      <w:r w:rsidRPr="00E472CB">
        <w:rPr>
          <w:rFonts w:ascii="Times New Roman" w:eastAsia="Times New Roman" w:hAnsi="Times New Roman" w:cs="Times New Roman"/>
          <w:b/>
          <w:i/>
          <w:sz w:val="28"/>
          <w:lang w:val="en-US"/>
        </w:rPr>
        <w:t xml:space="preserve"> </w:t>
      </w:r>
      <w:proofErr w:type="spellStart"/>
      <w:r w:rsidRPr="00E472CB">
        <w:rPr>
          <w:rFonts w:ascii="Times New Roman" w:eastAsia="Times New Roman" w:hAnsi="Times New Roman" w:cs="Times New Roman"/>
          <w:b/>
          <w:i/>
          <w:sz w:val="28"/>
          <w:lang w:val="en-US"/>
        </w:rPr>
        <w:t>данные</w:t>
      </w:r>
      <w:proofErr w:type="spellEnd"/>
      <w:r w:rsidRPr="00E472CB">
        <w:rPr>
          <w:rFonts w:ascii="Times New Roman" w:eastAsia="Times New Roman" w:hAnsi="Times New Roman" w:cs="Times New Roman"/>
          <w:b/>
          <w:i/>
          <w:sz w:val="28"/>
          <w:lang w:val="en-US"/>
        </w:rPr>
        <w:t>: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2393"/>
        <w:gridCol w:w="2393"/>
        <w:gridCol w:w="2172"/>
      </w:tblGrid>
      <w:tr w:rsidR="00E472CB" w:rsidRPr="00E472CB" w:rsidTr="00E472CB">
        <w:trPr>
          <w:trHeight w:val="240"/>
        </w:trPr>
        <w:tc>
          <w:tcPr>
            <w:tcW w:w="2285" w:type="dxa"/>
            <w:vMerge w:val="restart"/>
            <w:shd w:val="clear" w:color="auto" w:fill="D0CECE"/>
          </w:tcPr>
          <w:p w:rsidR="00E472CB" w:rsidRPr="00E472CB" w:rsidRDefault="00E472CB" w:rsidP="00E472CB">
            <w:pPr>
              <w:spacing w:before="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E472CB" w:rsidRPr="00E472CB" w:rsidRDefault="00E472CB" w:rsidP="00E472CB">
            <w:pPr>
              <w:ind w:left="345" w:right="156" w:hanging="17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gramStart"/>
            <w:r w:rsidRPr="00E472CB">
              <w:rPr>
                <w:rFonts w:ascii="Times New Roman" w:eastAsia="Times New Roman" w:hAnsi="Times New Roman" w:cs="Times New Roman"/>
                <w:b/>
                <w:lang w:val="ru-RU"/>
              </w:rPr>
              <w:t>Работа</w:t>
            </w:r>
            <w:proofErr w:type="gramEnd"/>
            <w:r w:rsidRPr="00E472C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намеченная к исполнению,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</w:p>
        </w:tc>
        <w:tc>
          <w:tcPr>
            <w:tcW w:w="6958" w:type="dxa"/>
            <w:gridSpan w:val="3"/>
            <w:shd w:val="clear" w:color="auto" w:fill="D0CECE"/>
          </w:tcPr>
          <w:p w:rsidR="00E472CB" w:rsidRPr="00E472CB" w:rsidRDefault="00E472CB" w:rsidP="00E472CB">
            <w:pPr>
              <w:spacing w:line="234" w:lineRule="exact"/>
              <w:ind w:left="1631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КРИТЕРИАЛЬНЫЕ ПОКАЗАТЕЛИ</w:t>
            </w:r>
          </w:p>
        </w:tc>
      </w:tr>
      <w:tr w:rsidR="00E472CB" w:rsidRPr="00E472CB" w:rsidTr="00E472CB">
        <w:trPr>
          <w:trHeight w:val="740"/>
        </w:trPr>
        <w:tc>
          <w:tcPr>
            <w:tcW w:w="2285" w:type="dxa"/>
            <w:vMerge/>
            <w:tcBorders>
              <w:top w:val="nil"/>
            </w:tcBorders>
            <w:shd w:val="clear" w:color="auto" w:fill="D0CECE"/>
          </w:tcPr>
          <w:p w:rsidR="00E472CB" w:rsidRPr="00E472CB" w:rsidRDefault="00E472CB" w:rsidP="00E472C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3" w:type="dxa"/>
            <w:shd w:val="clear" w:color="auto" w:fill="D0CECE"/>
          </w:tcPr>
          <w:p w:rsidR="00E472CB" w:rsidRPr="00E472CB" w:rsidRDefault="00E472CB" w:rsidP="00E472CB">
            <w:pPr>
              <w:ind w:left="227" w:right="225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lang w:val="ru-RU"/>
              </w:rPr>
              <w:t>Трудоемкость выполнения работы,</w:t>
            </w:r>
          </w:p>
          <w:p w:rsidR="00E472CB" w:rsidRPr="00E472CB" w:rsidRDefault="00E472CB" w:rsidP="00E472CB">
            <w:pPr>
              <w:spacing w:before="2" w:line="234" w:lineRule="exact"/>
              <w:ind w:left="295" w:right="29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position w:val="2"/>
                <w:lang w:val="ru-RU"/>
              </w:rPr>
              <w:t>(Х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14"/>
              </w:rPr>
              <w:t>i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14"/>
                <w:lang w:val="ru-RU"/>
              </w:rPr>
              <w:t>1</w:t>
            </w:r>
            <w:r w:rsidRPr="00E472CB">
              <w:rPr>
                <w:rFonts w:ascii="Times New Roman" w:eastAsia="Times New Roman" w:hAnsi="Times New Roman" w:cs="Times New Roman"/>
                <w:position w:val="2"/>
                <w:lang w:val="ru-RU"/>
              </w:rPr>
              <w:t>), н/час.</w:t>
            </w:r>
          </w:p>
        </w:tc>
        <w:tc>
          <w:tcPr>
            <w:tcW w:w="2393" w:type="dxa"/>
            <w:shd w:val="clear" w:color="auto" w:fill="D0CECE"/>
          </w:tcPr>
          <w:p w:rsidR="00E472CB" w:rsidRPr="00E472CB" w:rsidRDefault="00E472CB" w:rsidP="00E472CB">
            <w:pPr>
              <w:ind w:left="227" w:right="225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lang w:val="ru-RU"/>
              </w:rPr>
              <w:t>Стоимость выполнения работы,</w:t>
            </w:r>
          </w:p>
          <w:p w:rsidR="00E472CB" w:rsidRPr="00E472CB" w:rsidRDefault="00E472CB" w:rsidP="00E472CB">
            <w:pPr>
              <w:spacing w:before="2" w:line="234" w:lineRule="exact"/>
              <w:ind w:left="295" w:right="2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position w:val="2"/>
                <w:lang w:val="ru-RU"/>
              </w:rPr>
              <w:t>(Х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14"/>
              </w:rPr>
              <w:t>i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14"/>
                <w:lang w:val="ru-RU"/>
              </w:rPr>
              <w:t>2</w:t>
            </w:r>
            <w:r w:rsidRPr="00E472CB">
              <w:rPr>
                <w:rFonts w:ascii="Times New Roman" w:eastAsia="Times New Roman" w:hAnsi="Times New Roman" w:cs="Times New Roman"/>
                <w:position w:val="2"/>
                <w:lang w:val="ru-RU"/>
              </w:rPr>
              <w:t>), руб.</w:t>
            </w:r>
          </w:p>
        </w:tc>
        <w:tc>
          <w:tcPr>
            <w:tcW w:w="2172" w:type="dxa"/>
            <w:shd w:val="clear" w:color="auto" w:fill="D0CECE"/>
          </w:tcPr>
          <w:p w:rsidR="00E472CB" w:rsidRPr="00E472CB" w:rsidRDefault="00E472CB" w:rsidP="00E472CB">
            <w:pPr>
              <w:ind w:left="117" w:right="115" w:hanging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lang w:val="ru-RU"/>
              </w:rPr>
              <w:t>Степень важности выполнения работы,</w:t>
            </w:r>
          </w:p>
          <w:p w:rsidR="00E472CB" w:rsidRPr="00E472CB" w:rsidRDefault="00E472CB" w:rsidP="00E472CB">
            <w:pPr>
              <w:spacing w:before="2" w:line="234" w:lineRule="exact"/>
              <w:ind w:left="480" w:right="48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472CB">
              <w:rPr>
                <w:rFonts w:ascii="Times New Roman" w:eastAsia="Times New Roman" w:hAnsi="Times New Roman" w:cs="Times New Roman"/>
                <w:position w:val="2"/>
                <w:lang w:val="ru-RU"/>
              </w:rPr>
              <w:t>(Х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sz w:val="14"/>
              </w:rPr>
              <w:t>i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sz w:val="14"/>
                <w:lang w:val="ru-RU"/>
              </w:rPr>
              <w:t>3</w:t>
            </w:r>
            <w:r w:rsidRPr="00E472CB">
              <w:rPr>
                <w:rFonts w:ascii="Times New Roman" w:eastAsia="Times New Roman" w:hAnsi="Times New Roman" w:cs="Times New Roman"/>
                <w:position w:val="2"/>
                <w:lang w:val="ru-RU"/>
              </w:rPr>
              <w:t xml:space="preserve">), </w:t>
            </w:r>
            <w:proofErr w:type="spellStart"/>
            <w:r w:rsidRPr="00E472CB">
              <w:rPr>
                <w:rFonts w:ascii="Times New Roman" w:eastAsia="Times New Roman" w:hAnsi="Times New Roman" w:cs="Times New Roman"/>
                <w:position w:val="2"/>
                <w:lang w:val="ru-RU"/>
              </w:rPr>
              <w:t>усл.ед</w:t>
            </w:r>
            <w:proofErr w:type="spellEnd"/>
            <w:r w:rsidRPr="00E472CB">
              <w:rPr>
                <w:rFonts w:ascii="Times New Roman" w:eastAsia="Times New Roman" w:hAnsi="Times New Roman" w:cs="Times New Roman"/>
                <w:position w:val="2"/>
                <w:lang w:val="ru-RU"/>
              </w:rPr>
              <w:t>.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ind w:left="1079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ind w:left="295" w:right="295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before="1" w:line="233" w:lineRule="exact"/>
              <w:ind w:left="1134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4" w:lineRule="exact"/>
              <w:ind w:left="1079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4" w:lineRule="exact"/>
              <w:ind w:left="295" w:right="295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ind w:left="1134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4" w:lineRule="exact"/>
              <w:ind w:left="1134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4" w:lineRule="exact"/>
              <w:ind w:left="295" w:right="295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ind w:left="1134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ind w:left="295" w:right="295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before="1" w:line="233" w:lineRule="exact"/>
              <w:ind w:left="1134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4" w:lineRule="exact"/>
              <w:ind w:left="1079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4" w:lineRule="exact"/>
              <w:ind w:left="295" w:right="295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ind w:left="1079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ind w:left="295" w:right="295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4" w:lineRule="exact"/>
              <w:ind w:left="1007" w:right="10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4" w:lineRule="exact"/>
              <w:ind w:left="1079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2" w:lineRule="exact"/>
              <w:ind w:left="1007" w:right="10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ind w:left="1079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4" w:lineRule="exact"/>
              <w:ind w:left="1007" w:right="10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4" w:lineRule="exact"/>
              <w:ind w:left="1079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4" w:lineRule="exact"/>
              <w:ind w:left="295" w:right="295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2" w:lineRule="exact"/>
              <w:ind w:left="1007" w:right="10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ind w:left="1134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before="1" w:line="233" w:lineRule="exact"/>
              <w:ind w:left="1007" w:right="10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before="1" w:line="233" w:lineRule="exact"/>
              <w:ind w:left="1134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4" w:lineRule="exact"/>
              <w:ind w:left="1007" w:right="10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4" w:lineRule="exact"/>
              <w:ind w:left="1079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472CB" w:rsidRPr="00E472CB" w:rsidTr="00E472CB">
        <w:trPr>
          <w:trHeight w:val="240"/>
        </w:trPr>
        <w:tc>
          <w:tcPr>
            <w:tcW w:w="2285" w:type="dxa"/>
          </w:tcPr>
          <w:p w:rsidR="00E472CB" w:rsidRPr="00E472CB" w:rsidRDefault="00E472CB" w:rsidP="00E472CB">
            <w:pPr>
              <w:spacing w:line="232" w:lineRule="exact"/>
              <w:ind w:left="1007" w:right="10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2CB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ind w:left="1079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393" w:type="dxa"/>
          </w:tcPr>
          <w:p w:rsidR="00E472CB" w:rsidRPr="00E472CB" w:rsidRDefault="00E472CB" w:rsidP="00E472CB">
            <w:pPr>
              <w:spacing w:line="232" w:lineRule="exact"/>
              <w:ind w:left="295" w:right="295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172" w:type="dxa"/>
          </w:tcPr>
          <w:p w:rsidR="00E472CB" w:rsidRPr="00E472CB" w:rsidRDefault="00E472CB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472CB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04360" w:rsidRPr="00E472CB" w:rsidTr="00E472CB">
        <w:trPr>
          <w:trHeight w:val="240"/>
        </w:trPr>
        <w:tc>
          <w:tcPr>
            <w:tcW w:w="2285" w:type="dxa"/>
          </w:tcPr>
          <w:p w:rsidR="00604360" w:rsidRPr="00604360" w:rsidRDefault="00604360" w:rsidP="00604360">
            <w:pPr>
              <w:spacing w:line="232" w:lineRule="exact"/>
              <w:ind w:right="1007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итого</w:t>
            </w:r>
            <w:proofErr w:type="spellEnd"/>
          </w:p>
        </w:tc>
        <w:tc>
          <w:tcPr>
            <w:tcW w:w="2393" w:type="dxa"/>
          </w:tcPr>
          <w:p w:rsidR="00604360" w:rsidRPr="00604360" w:rsidRDefault="00604360" w:rsidP="00E472CB">
            <w:pPr>
              <w:spacing w:line="232" w:lineRule="exact"/>
              <w:ind w:left="1079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156</w:t>
            </w:r>
          </w:p>
        </w:tc>
        <w:tc>
          <w:tcPr>
            <w:tcW w:w="2393" w:type="dxa"/>
          </w:tcPr>
          <w:p w:rsidR="00604360" w:rsidRPr="00604360" w:rsidRDefault="00604360" w:rsidP="00E472CB">
            <w:pPr>
              <w:spacing w:line="232" w:lineRule="exact"/>
              <w:ind w:left="295" w:right="2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181</w:t>
            </w:r>
          </w:p>
        </w:tc>
        <w:tc>
          <w:tcPr>
            <w:tcW w:w="2172" w:type="dxa"/>
          </w:tcPr>
          <w:p w:rsidR="00604360" w:rsidRPr="001A6196" w:rsidRDefault="001A6196" w:rsidP="00E472C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</w:t>
            </w:r>
          </w:p>
        </w:tc>
      </w:tr>
    </w:tbl>
    <w:p w:rsidR="001A6196" w:rsidRPr="001A6196" w:rsidRDefault="001A6196" w:rsidP="001A6196">
      <w:pPr>
        <w:widowControl w:val="0"/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Решение практической ситуации</w:t>
      </w:r>
    </w:p>
    <w:p w:rsidR="001A6196" w:rsidRPr="001A6196" w:rsidRDefault="001A6196" w:rsidP="001A6196">
      <w:pPr>
        <w:widowControl w:val="0"/>
        <w:autoSpaceDE w:val="0"/>
        <w:autoSpaceDN w:val="0"/>
        <w:spacing w:after="0" w:line="23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Использование данного метода базируется на применении интегрального показателя, служащего специальным измерителем всех </w:t>
      </w:r>
      <w:proofErr w:type="spellStart"/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критериальных</w:t>
      </w:r>
      <w:proofErr w:type="spellEnd"/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показателей, которые характеризуют работы, подлежащие распределению между сотрудниками. </w:t>
      </w:r>
    </w:p>
    <w:p w:rsidR="001A6196" w:rsidRPr="001A6196" w:rsidRDefault="001A6196" w:rsidP="001A6196">
      <w:pPr>
        <w:widowControl w:val="0"/>
        <w:autoSpaceDE w:val="0"/>
        <w:autoSpaceDN w:val="0"/>
        <w:spacing w:after="0" w:line="23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Выбираем наименьший </w:t>
      </w:r>
      <w:proofErr w:type="spellStart"/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критериальный</w:t>
      </w:r>
      <w:proofErr w:type="spellEnd"/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показатель</w:t>
      </w:r>
    </w:p>
    <w:p w:rsidR="001A6196" w:rsidRPr="001A6196" w:rsidRDefault="001A6196" w:rsidP="001A6196">
      <w:pPr>
        <w:widowControl w:val="0"/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1A619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A619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= 45</w:t>
      </w:r>
    </w:p>
    <w:p w:rsidR="001A6196" w:rsidRPr="001A6196" w:rsidRDefault="001A6196" w:rsidP="001A6196">
      <w:pPr>
        <w:widowControl w:val="0"/>
        <w:autoSpaceDE w:val="0"/>
        <w:autoSpaceDN w:val="0"/>
        <w:spacing w:after="0" w:line="23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2. Рассчитываем коэффициенты приведения:</w:t>
      </w:r>
    </w:p>
    <w:p w:rsidR="001A6196" w:rsidRPr="001A6196" w:rsidRDefault="001A6196" w:rsidP="001A6196">
      <w:pPr>
        <w:widowControl w:val="0"/>
        <w:numPr>
          <w:ilvl w:val="0"/>
          <w:numId w:val="3"/>
        </w:numPr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1A619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 xml:space="preserve">1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= 45:79 = 0,5696</w:t>
      </w:r>
    </w:p>
    <w:p w:rsidR="001A6196" w:rsidRPr="001A6196" w:rsidRDefault="001A6196" w:rsidP="001A6196">
      <w:pPr>
        <w:widowControl w:val="0"/>
        <w:numPr>
          <w:ilvl w:val="0"/>
          <w:numId w:val="3"/>
        </w:numPr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1A619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 xml:space="preserve">2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= 45:242 = 0,1860</w:t>
      </w:r>
    </w:p>
    <w:p w:rsidR="001A6196" w:rsidRPr="001A6196" w:rsidRDefault="001A6196" w:rsidP="001A6196">
      <w:pPr>
        <w:widowControl w:val="0"/>
        <w:numPr>
          <w:ilvl w:val="0"/>
          <w:numId w:val="3"/>
        </w:numPr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1A619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 xml:space="preserve">3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= 45:45 = 1,0</w:t>
      </w:r>
    </w:p>
    <w:p w:rsidR="001A6196" w:rsidRPr="001A6196" w:rsidRDefault="001A6196" w:rsidP="001A6196">
      <w:pPr>
        <w:widowControl w:val="0"/>
        <w:autoSpaceDE w:val="0"/>
        <w:autoSpaceDN w:val="0"/>
        <w:spacing w:after="0" w:line="23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Корректируем </w:t>
      </w:r>
      <w:proofErr w:type="spellStart"/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критериальные</w:t>
      </w:r>
      <w:proofErr w:type="spellEnd"/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показатели по каждой работе и суммарные показатели по всем намеченным работам</w:t>
      </w:r>
    </w:p>
    <w:p w:rsidR="001A6196" w:rsidRPr="001A6196" w:rsidRDefault="001A6196" w:rsidP="001A6196">
      <w:pPr>
        <w:widowControl w:val="0"/>
        <w:numPr>
          <w:ilvl w:val="0"/>
          <w:numId w:val="3"/>
        </w:numPr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1A619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>11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×</w:t>
      </w:r>
      <w:r w:rsidRPr="001A619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1A619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= 8 × 0,5696 = 4,5568</w:t>
      </w:r>
    </w:p>
    <w:p w:rsidR="001A6196" w:rsidRPr="001A6196" w:rsidRDefault="001A6196" w:rsidP="001A6196">
      <w:pPr>
        <w:widowControl w:val="0"/>
        <w:numPr>
          <w:ilvl w:val="0"/>
          <w:numId w:val="3"/>
        </w:numPr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1A619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>21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×К</w:t>
      </w:r>
      <w:r w:rsidRPr="001A619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= 22 × 0,1860 = 4,09</w:t>
      </w:r>
    </w:p>
    <w:p w:rsidR="001A6196" w:rsidRPr="001A6196" w:rsidRDefault="001A6196" w:rsidP="001A6196">
      <w:pPr>
        <w:widowControl w:val="0"/>
        <w:numPr>
          <w:ilvl w:val="0"/>
          <w:numId w:val="3"/>
        </w:numPr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1A619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 xml:space="preserve">31 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×К</w:t>
      </w:r>
      <w:r w:rsidRPr="001A619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= 1 × 1 = 1</w:t>
      </w:r>
    </w:p>
    <w:p w:rsidR="001A6196" w:rsidRPr="001A6196" w:rsidRDefault="001A6196" w:rsidP="001A6196">
      <w:pPr>
        <w:widowControl w:val="0"/>
        <w:autoSpaceDE w:val="0"/>
        <w:autoSpaceDN w:val="0"/>
        <w:spacing w:after="0" w:line="23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4. Рассчитываем интегральные показатели по всем работам (</w:t>
      </w:r>
      <w:proofErr w:type="spellStart"/>
      <w:r w:rsidRPr="001A619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</w:t>
      </w:r>
      <w:r w:rsidRPr="001A6196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1A619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u-RU"/>
        </w:rPr>
        <w:t xml:space="preserve">  </w:t>
      </w:r>
      <w:r w:rsidRPr="001A6196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u-RU"/>
        </w:rPr>
        <w:tab/>
      </w:r>
    </w:p>
    <w:p w:rsidR="00E472CB" w:rsidRPr="001A6196" w:rsidRDefault="00E472CB" w:rsidP="00E472CB">
      <w:pPr>
        <w:widowControl w:val="0"/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A6196" w:rsidRDefault="001A6196" w:rsidP="00E472CB">
      <w:pPr>
        <w:widowControl w:val="0"/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lang w:val="ru-RU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912"/>
        <w:gridCol w:w="1912"/>
        <w:gridCol w:w="1912"/>
        <w:gridCol w:w="1912"/>
        <w:gridCol w:w="1912"/>
      </w:tblGrid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Работа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ru-RU"/>
              </w:rPr>
              <w:t>1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*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ru-RU"/>
              </w:rPr>
              <w:t>1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US"/>
              </w:rPr>
              <w:t>2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*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US"/>
              </w:rPr>
              <w:t>i2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US"/>
              </w:rPr>
              <w:t>3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*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US"/>
              </w:rPr>
              <w:t>i3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1A619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proofErr w:type="spellEnd"/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56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4,09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9,65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3,72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11,00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5,77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15,47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1,12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4,26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3,42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4,46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9,88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6,27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7,44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16,71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2,85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2,79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6,64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1,71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1,30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8,01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1,14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1,12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6,26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10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2,28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1,49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6,77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4,56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2,98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10,54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0,57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0,56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3,13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1,14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0,93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6,07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1,71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2,05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4,76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15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2,28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1,86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6,14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3,42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3,35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9,77</w:t>
            </w:r>
          </w:p>
        </w:tc>
      </w:tr>
      <w:tr w:rsidR="001A6196" w:rsidRPr="001A6196" w:rsidTr="00F562CC"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Итого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45,03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45,03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45</w:t>
            </w:r>
          </w:p>
        </w:tc>
        <w:tc>
          <w:tcPr>
            <w:tcW w:w="1000" w:type="pct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135,06</w:t>
            </w:r>
          </w:p>
        </w:tc>
      </w:tr>
    </w:tbl>
    <w:p w:rsidR="001A6196" w:rsidRPr="001A6196" w:rsidRDefault="001A6196" w:rsidP="001A6196">
      <w:pPr>
        <w:widowControl w:val="0"/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lang w:val="ru-RU"/>
        </w:rPr>
      </w:pPr>
      <w:r w:rsidRPr="001A6196">
        <w:rPr>
          <w:rFonts w:ascii="Times New Roman" w:eastAsia="Times New Roman" w:hAnsi="Times New Roman" w:cs="Times New Roman"/>
          <w:lang w:val="ru-RU"/>
        </w:rPr>
        <w:t>5. Ранжируем полученные интегральные показатели от максимального к минимальному значению.</w:t>
      </w:r>
    </w:p>
    <w:p w:rsidR="001A6196" w:rsidRDefault="001A6196" w:rsidP="00E472CB">
      <w:pPr>
        <w:widowControl w:val="0"/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lang w:val="ru-RU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69"/>
        <w:gridCol w:w="566"/>
        <w:gridCol w:w="565"/>
        <w:gridCol w:w="488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1A6196" w:rsidRPr="001A6196" w:rsidTr="001A6196">
        <w:tc>
          <w:tcPr>
            <w:tcW w:w="469" w:type="dxa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ii=6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ii=3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ii=2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</w:t>
            </w:r>
          </w:p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111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ii=5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ii=16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ii=1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ii=8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ii=10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ii=7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ii=9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ii=15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ii=13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ii=14</w:t>
            </w:r>
          </w:p>
        </w:tc>
        <w:tc>
          <w:tcPr>
            <w:tcW w:w="565" w:type="dxa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ii=4</w:t>
            </w:r>
          </w:p>
        </w:tc>
        <w:tc>
          <w:tcPr>
            <w:tcW w:w="565" w:type="dxa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en-US"/>
              </w:rPr>
              <w:t>ii=12</w:t>
            </w:r>
          </w:p>
        </w:tc>
      </w:tr>
      <w:tr w:rsidR="001A6196" w:rsidRPr="001A6196" w:rsidTr="001A6196">
        <w:tc>
          <w:tcPr>
            <w:tcW w:w="469" w:type="dxa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1A619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UU</w:t>
            </w:r>
            <w:r w:rsidRPr="001A6196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16,71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15,47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11,0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10,54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,88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,77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,65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,01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,77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,64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,26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,14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,07</w:t>
            </w:r>
          </w:p>
        </w:tc>
        <w:tc>
          <w:tcPr>
            <w:tcW w:w="0" w:type="auto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,76</w:t>
            </w:r>
          </w:p>
        </w:tc>
        <w:tc>
          <w:tcPr>
            <w:tcW w:w="565" w:type="dxa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,26</w:t>
            </w:r>
          </w:p>
        </w:tc>
        <w:tc>
          <w:tcPr>
            <w:tcW w:w="565" w:type="dxa"/>
            <w:vAlign w:val="center"/>
          </w:tcPr>
          <w:p w:rsidR="001A6196" w:rsidRPr="001A6196" w:rsidRDefault="001A6196" w:rsidP="001A6196">
            <w:pPr>
              <w:widowControl w:val="0"/>
              <w:autoSpaceDE w:val="0"/>
              <w:autoSpaceDN w:val="0"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A6196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1A619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1A6196">
              <w:rPr>
                <w:rFonts w:ascii="Times New Roman" w:eastAsia="Times New Roman" w:hAnsi="Times New Roman" w:cs="Times New Roman"/>
                <w:lang w:val="ru-RU"/>
              </w:rPr>
              <w:t>,13</w:t>
            </w:r>
          </w:p>
        </w:tc>
      </w:tr>
    </w:tbl>
    <w:p w:rsidR="001A6196" w:rsidRPr="001A6196" w:rsidRDefault="001A6196" w:rsidP="001A6196">
      <w:pPr>
        <w:widowControl w:val="0"/>
        <w:autoSpaceDE w:val="0"/>
        <w:autoSpaceDN w:val="0"/>
        <w:spacing w:after="0" w:line="232" w:lineRule="exact"/>
        <w:rPr>
          <w:rFonts w:ascii="Times New Roman" w:eastAsia="Times New Roman" w:hAnsi="Times New Roman" w:cs="Times New Roman"/>
          <w:lang w:val="ru-RU"/>
        </w:rPr>
      </w:pPr>
      <w:r w:rsidRPr="001A6196">
        <w:rPr>
          <w:rFonts w:ascii="Times New Roman" w:eastAsia="Times New Roman" w:hAnsi="Times New Roman" w:cs="Times New Roman"/>
          <w:lang w:val="en-US"/>
        </w:rPr>
        <w:t>6</w:t>
      </w:r>
      <w:r w:rsidRPr="001A6196">
        <w:rPr>
          <w:rFonts w:ascii="Times New Roman" w:eastAsia="Times New Roman" w:hAnsi="Times New Roman" w:cs="Times New Roman"/>
          <w:lang w:val="ru-RU"/>
        </w:rPr>
        <w:t>. Распределяем работы между сотрудниками.</w:t>
      </w:r>
    </w:p>
    <w:p w:rsidR="001A6196" w:rsidRDefault="001A6196" w:rsidP="00E472CB">
      <w:pPr>
        <w:widowControl w:val="0"/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lang w:val="ru-RU"/>
        </w:rPr>
      </w:pPr>
    </w:p>
    <w:tbl>
      <w:tblPr>
        <w:tblStyle w:val="a3"/>
        <w:tblW w:w="10010" w:type="dxa"/>
        <w:tblLook w:val="04A0" w:firstRow="1" w:lastRow="0" w:firstColumn="1" w:lastColumn="0" w:noHBand="0" w:noVBand="1"/>
      </w:tblPr>
      <w:tblGrid>
        <w:gridCol w:w="776"/>
        <w:gridCol w:w="1386"/>
        <w:gridCol w:w="1692"/>
        <w:gridCol w:w="1386"/>
        <w:gridCol w:w="1692"/>
        <w:gridCol w:w="1386"/>
        <w:gridCol w:w="1692"/>
      </w:tblGrid>
      <w:tr w:rsidR="001A6196" w:rsidRPr="003E0B9F" w:rsidTr="00F562CC">
        <w:tc>
          <w:tcPr>
            <w:tcW w:w="776" w:type="dxa"/>
            <w:vMerge w:val="restart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этапа</w:t>
            </w:r>
            <w:proofErr w:type="spellEnd"/>
          </w:p>
        </w:tc>
        <w:tc>
          <w:tcPr>
            <w:tcW w:w="3078" w:type="dxa"/>
            <w:gridSpan w:val="2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сотрудник</w:t>
            </w:r>
            <w:proofErr w:type="spellEnd"/>
          </w:p>
        </w:tc>
        <w:tc>
          <w:tcPr>
            <w:tcW w:w="3078" w:type="dxa"/>
            <w:gridSpan w:val="2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сотрудник</w:t>
            </w:r>
            <w:proofErr w:type="spellEnd"/>
          </w:p>
        </w:tc>
        <w:tc>
          <w:tcPr>
            <w:tcW w:w="3078" w:type="dxa"/>
            <w:gridSpan w:val="2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сотрудник</w:t>
            </w:r>
            <w:proofErr w:type="spellEnd"/>
          </w:p>
        </w:tc>
      </w:tr>
      <w:tr w:rsidR="001A6196" w:rsidRPr="003E0B9F" w:rsidTr="00F562CC">
        <w:tc>
          <w:tcPr>
            <w:tcW w:w="776" w:type="dxa"/>
            <w:vMerge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Закрепляемая</w:t>
            </w:r>
            <w:proofErr w:type="spellEnd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∑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интегральных</w:t>
            </w:r>
            <w:proofErr w:type="spellEnd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  <w:proofErr w:type="spellEnd"/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Закрепляемая</w:t>
            </w:r>
            <w:proofErr w:type="spellEnd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∑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интегральных</w:t>
            </w:r>
            <w:proofErr w:type="spellEnd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  <w:proofErr w:type="spellEnd"/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Закрепляемая</w:t>
            </w:r>
            <w:proofErr w:type="spellEnd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∑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spellEnd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интегральных</w:t>
            </w:r>
            <w:proofErr w:type="spellEnd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  <w:proofErr w:type="spellEnd"/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r>
              <w:rPr>
                <w:color w:val="000000" w:themeColor="dark1"/>
                <w:kern w:val="24"/>
                <w:sz w:val="20"/>
                <w:szCs w:val="20"/>
              </w:rPr>
              <w:t>1.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r>
              <w:rPr>
                <w:color w:val="000000" w:themeColor="dark1"/>
                <w:kern w:val="24"/>
                <w:sz w:val="20"/>
                <w:szCs w:val="20"/>
              </w:rPr>
              <w:t>-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dark1"/>
                <w:kern w:val="24"/>
                <w:sz w:val="20"/>
                <w:szCs w:val="20"/>
              </w:rPr>
            </w:pPr>
            <w:r w:rsidRPr="003E0B9F">
              <w:rPr>
                <w:b/>
                <w:color w:val="000000" w:themeColor="dark1"/>
                <w:kern w:val="24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r>
              <w:rPr>
                <w:color w:val="000000" w:themeColor="dark1"/>
                <w:kern w:val="24"/>
                <w:sz w:val="20"/>
                <w:szCs w:val="20"/>
              </w:rPr>
              <w:t>-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dark1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r>
              <w:rPr>
                <w:color w:val="000000" w:themeColor="dark1"/>
                <w:kern w:val="24"/>
                <w:sz w:val="20"/>
                <w:szCs w:val="20"/>
              </w:rPr>
              <w:t>-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r>
              <w:rPr>
                <w:color w:val="000000" w:themeColor="dark1"/>
                <w:kern w:val="24"/>
                <w:sz w:val="20"/>
                <w:szCs w:val="20"/>
              </w:rPr>
              <w:t>0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2.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16,71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-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0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-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0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16,71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15,47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-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0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4.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16,71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15,47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2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11,0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5.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16,71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15,47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11,0+10,54=21,54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16,71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3; 5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15,47+9,88=25,35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21,54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7.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6; 16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16,71+9,77=26,48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3; 5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25,35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21,54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8.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6; 16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26,48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3; 5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25,35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11; 1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21,54+9,65=31,19 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9.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6; 16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26,48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3; 5; 8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25,35+8,01=33,36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11; 1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31,19 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10.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6; 16; 10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26,48+6,77=33,25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3; 5; 8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33,36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11; 1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31,19 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11.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6; 16; 10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33,25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3; 5; 8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33,36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11; 1; 7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31,19+6,64=37,83 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12.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6; 16; 10; 9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33,25+6,26=39,51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3; 5; 8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33,36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11; 1; 7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37,83 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r>
              <w:rPr>
                <w:color w:val="000000" w:themeColor="dark1"/>
                <w:kern w:val="24"/>
                <w:sz w:val="20"/>
                <w:szCs w:val="20"/>
              </w:rPr>
              <w:t>13.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6; 16; 10; 9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39,51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3; 5; 8; 15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rPr>
                <w:bCs/>
                <w:color w:val="000000" w:themeColor="dark1"/>
                <w:kern w:val="24"/>
                <w:sz w:val="20"/>
                <w:szCs w:val="20"/>
              </w:rPr>
            </w:pPr>
            <w:r w:rsidRPr="003E0B9F">
              <w:rPr>
                <w:bCs/>
                <w:color w:val="000000" w:themeColor="dark1"/>
                <w:kern w:val="24"/>
                <w:sz w:val="20"/>
                <w:szCs w:val="20"/>
              </w:rPr>
              <w:t>33,36+6,14=39,50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color w:val="000000" w:themeColor="dark1"/>
                <w:kern w:val="24"/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2; 11; 1; 7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dark1"/>
                <w:kern w:val="24"/>
                <w:sz w:val="20"/>
                <w:szCs w:val="20"/>
              </w:rPr>
            </w:pPr>
            <w:r w:rsidRPr="003E0B9F">
              <w:rPr>
                <w:b/>
                <w:color w:val="000000" w:themeColor="dark1"/>
                <w:kern w:val="24"/>
                <w:sz w:val="20"/>
                <w:szCs w:val="20"/>
              </w:rPr>
              <w:t>37,83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6; 16; 10; 9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39,51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3; 5; 8; 15; 14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39,50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11; 1; 7;13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37,83+6,07=43,9 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6; 16; 10; 9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39,51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3; 5; 8; 15; 14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39,50+4,76=44,26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11; 1; 7;13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43,9 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6; 16; 10; 9; 4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39,51+4,26=</w:t>
            </w:r>
            <w:r w:rsidRPr="003E0B9F">
              <w:rPr>
                <w:b/>
                <w:bCs/>
                <w:color w:val="000000" w:themeColor="dark1"/>
                <w:kern w:val="24"/>
                <w:sz w:val="20"/>
                <w:szCs w:val="20"/>
              </w:rPr>
              <w:t>43,77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FFFFFF" w:themeColor="light1"/>
                <w:kern w:val="24"/>
                <w:sz w:val="20"/>
                <w:szCs w:val="20"/>
              </w:rPr>
              <w:t>3; 5; 8; 15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44,26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11; 1; 7;13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43,9 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6; 16; 10; 9; 4; 12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43,77+3,13=46,9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3; 5; 8; 15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44,26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11; 1; 7;13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43,9 </w:t>
            </w:r>
          </w:p>
        </w:tc>
      </w:tr>
      <w:tr w:rsidR="001A6196" w:rsidRPr="003E0B9F" w:rsidTr="00F562CC">
        <w:tc>
          <w:tcPr>
            <w:tcW w:w="776" w:type="dxa"/>
            <w:vAlign w:val="center"/>
          </w:tcPr>
          <w:p w:rsidR="001A6196" w:rsidRPr="003E0B9F" w:rsidRDefault="001A6196" w:rsidP="00F56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B9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6; 16; 10; 9; 4; 12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46,9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3; 5; 8; 15; 14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>44,26</w:t>
            </w:r>
          </w:p>
        </w:tc>
        <w:tc>
          <w:tcPr>
            <w:tcW w:w="1386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2; 11; 1; 7;13 </w:t>
            </w:r>
          </w:p>
        </w:tc>
        <w:tc>
          <w:tcPr>
            <w:tcW w:w="1692" w:type="dxa"/>
            <w:vAlign w:val="center"/>
          </w:tcPr>
          <w:p w:rsidR="001A6196" w:rsidRPr="003E0B9F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0B9F">
              <w:rPr>
                <w:color w:val="000000" w:themeColor="dark1"/>
                <w:kern w:val="24"/>
                <w:sz w:val="20"/>
                <w:szCs w:val="20"/>
              </w:rPr>
              <w:t xml:space="preserve">43,9 </w:t>
            </w:r>
          </w:p>
        </w:tc>
      </w:tr>
    </w:tbl>
    <w:p w:rsidR="001A6196" w:rsidRPr="00720463" w:rsidRDefault="001A6196" w:rsidP="001A6196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720463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72046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Данные, характеризующие загрузку </w:t>
      </w:r>
      <w:r w:rsidRPr="00720463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первого</w:t>
      </w:r>
      <w:r w:rsidRPr="0072046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сотрудника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</w:tblGrid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Распределенная работа</w:t>
            </w:r>
          </w:p>
        </w:tc>
        <w:tc>
          <w:tcPr>
            <w:tcW w:w="1250" w:type="pct"/>
            <w:vAlign w:val="center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Трудоемкость работ</w:t>
            </w:r>
          </w:p>
        </w:tc>
        <w:tc>
          <w:tcPr>
            <w:tcW w:w="1250" w:type="pct"/>
            <w:vAlign w:val="center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Стоимость работ</w:t>
            </w:r>
          </w:p>
        </w:tc>
        <w:tc>
          <w:tcPr>
            <w:tcW w:w="1250" w:type="pct"/>
            <w:vAlign w:val="center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Степень важности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tabs>
                <w:tab w:val="left" w:pos="885"/>
                <w:tab w:val="center" w:pos="1094"/>
              </w:tabs>
              <w:spacing w:before="67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color w:val="000000" w:themeColor="text1"/>
                <w:kern w:val="24"/>
                <w:sz w:val="20"/>
                <w:szCs w:val="20"/>
              </w:rPr>
              <w:tab/>
            </w:r>
            <w:r>
              <w:rPr>
                <w:color w:val="000000" w:themeColor="text1"/>
                <w:kern w:val="24"/>
                <w:sz w:val="20"/>
                <w:szCs w:val="20"/>
              </w:rPr>
              <w:tab/>
            </w:r>
            <w:r w:rsidRPr="003E0B9F">
              <w:rPr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16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18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9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12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Итого: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26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81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17</w:t>
            </w:r>
          </w:p>
        </w:tc>
      </w:tr>
    </w:tbl>
    <w:p w:rsidR="001A6196" w:rsidRPr="00720463" w:rsidRDefault="001A6196" w:rsidP="001A6196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720463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72046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Данные, характеризующие загрузку </w:t>
      </w:r>
      <w:r w:rsidRPr="00720463">
        <w:rPr>
          <w:rFonts w:ascii="Times New Roman" w:hAnsi="Times New Roman" w:cs="Times New Roman"/>
          <w:b/>
          <w:iCs/>
          <w:sz w:val="28"/>
          <w:szCs w:val="28"/>
          <w:lang w:val="ru-RU"/>
        </w:rPr>
        <w:t>второго</w:t>
      </w:r>
      <w:r w:rsidRPr="0072046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сотрудника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</w:tblGrid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Распределенная работа</w:t>
            </w:r>
          </w:p>
        </w:tc>
        <w:tc>
          <w:tcPr>
            <w:tcW w:w="1250" w:type="pct"/>
            <w:vAlign w:val="center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Трудоемкость работ</w:t>
            </w:r>
          </w:p>
        </w:tc>
        <w:tc>
          <w:tcPr>
            <w:tcW w:w="1250" w:type="pct"/>
            <w:vAlign w:val="center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Стоимость работ</w:t>
            </w:r>
          </w:p>
        </w:tc>
        <w:tc>
          <w:tcPr>
            <w:tcW w:w="1250" w:type="pct"/>
            <w:vAlign w:val="center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Степень важности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31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24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</w:tr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Итого: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26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83</w:t>
            </w:r>
          </w:p>
        </w:tc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</w:tr>
    </w:tbl>
    <w:p w:rsidR="001A6196" w:rsidRPr="00720463" w:rsidRDefault="001A6196" w:rsidP="001A6196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72046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9. </w:t>
      </w:r>
      <w:r w:rsidRPr="0072046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Данные, характеризующие загрузку </w:t>
      </w:r>
      <w:r w:rsidRPr="00720463">
        <w:rPr>
          <w:rFonts w:ascii="Times New Roman" w:hAnsi="Times New Roman" w:cs="Times New Roman"/>
          <w:b/>
          <w:iCs/>
          <w:sz w:val="28"/>
          <w:szCs w:val="28"/>
          <w:lang w:val="ru-RU"/>
        </w:rPr>
        <w:t>третьего</w:t>
      </w:r>
      <w:r w:rsidRPr="0072046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сотрудника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</w:tblGrid>
      <w:tr w:rsidR="001A6196" w:rsidTr="00F562CC">
        <w:tc>
          <w:tcPr>
            <w:tcW w:w="1250" w:type="pct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Распределенная работа</w:t>
            </w:r>
          </w:p>
        </w:tc>
        <w:tc>
          <w:tcPr>
            <w:tcW w:w="1250" w:type="pct"/>
            <w:vAlign w:val="center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Трудоемкость работ</w:t>
            </w:r>
          </w:p>
        </w:tc>
        <w:tc>
          <w:tcPr>
            <w:tcW w:w="1250" w:type="pct"/>
            <w:vAlign w:val="center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Стоимость работ</w:t>
            </w:r>
          </w:p>
        </w:tc>
        <w:tc>
          <w:tcPr>
            <w:tcW w:w="1250" w:type="pct"/>
            <w:vAlign w:val="center"/>
          </w:tcPr>
          <w:p w:rsidR="001A6196" w:rsidRPr="003E0B9F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E0B9F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Степень важности</w:t>
            </w:r>
          </w:p>
        </w:tc>
      </w:tr>
      <w:tr w:rsidR="001A6196" w:rsidTr="00F562CC"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20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</w:tr>
      <w:tr w:rsidR="001A6196" w:rsidTr="00F562CC"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16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</w:tr>
      <w:tr w:rsidR="001A6196" w:rsidTr="00F562CC"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22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</w:tr>
      <w:tr w:rsidR="001A6196" w:rsidTr="00F562CC"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</w:tr>
      <w:tr w:rsidR="001A6196" w:rsidTr="00F562CC"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51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</w:tr>
      <w:tr w:rsidR="001A6196" w:rsidTr="00F562CC"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Итого: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27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78</w:t>
            </w:r>
          </w:p>
        </w:tc>
        <w:tc>
          <w:tcPr>
            <w:tcW w:w="125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</w:tr>
    </w:tbl>
    <w:p w:rsidR="001A6196" w:rsidRPr="009B10AF" w:rsidRDefault="001A6196" w:rsidP="001A6196">
      <w:pPr>
        <w:ind w:firstLine="708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9B10AF">
        <w:rPr>
          <w:rFonts w:ascii="Times New Roman" w:hAnsi="Times New Roman" w:cs="Times New Roman"/>
          <w:iCs/>
          <w:sz w:val="28"/>
          <w:szCs w:val="28"/>
          <w:lang w:val="ru-RU"/>
        </w:rPr>
        <w:t>10. Обобщающие данные, характеризующие равномерность загрузки каждого из сотрудников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912"/>
        <w:gridCol w:w="1912"/>
        <w:gridCol w:w="1912"/>
        <w:gridCol w:w="1912"/>
        <w:gridCol w:w="1912"/>
      </w:tblGrid>
      <w:tr w:rsidR="001A6196" w:rsidTr="00F562CC"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Сотрудник</w:t>
            </w:r>
          </w:p>
        </w:tc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Количество закрепленных работ</w:t>
            </w:r>
          </w:p>
        </w:tc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Трудоемкость работ</w:t>
            </w:r>
            <w:r>
              <w:rPr>
                <w:color w:val="000000" w:themeColor="text1"/>
                <w:kern w:val="24"/>
                <w:sz w:val="20"/>
                <w:szCs w:val="20"/>
              </w:rPr>
              <w:t>, н/час.</w:t>
            </w:r>
          </w:p>
        </w:tc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Стоимость работ</w:t>
            </w:r>
            <w:r>
              <w:rPr>
                <w:color w:val="000000" w:themeColor="text1"/>
                <w:kern w:val="24"/>
                <w:sz w:val="20"/>
                <w:szCs w:val="20"/>
              </w:rPr>
              <w:t>, тыс. руб.</w:t>
            </w:r>
          </w:p>
        </w:tc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Степень важности</w:t>
            </w:r>
            <w:r>
              <w:rPr>
                <w:color w:val="000000" w:themeColor="text1"/>
                <w:kern w:val="24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kern w:val="24"/>
                <w:sz w:val="20"/>
                <w:szCs w:val="20"/>
              </w:rPr>
              <w:t>усл</w:t>
            </w:r>
            <w:proofErr w:type="spellEnd"/>
            <w:r>
              <w:rPr>
                <w:color w:val="000000" w:themeColor="text1"/>
                <w:kern w:val="24"/>
                <w:sz w:val="20"/>
                <w:szCs w:val="20"/>
              </w:rPr>
              <w:t>. ед.</w:t>
            </w:r>
          </w:p>
        </w:tc>
      </w:tr>
      <w:tr w:rsidR="001A6196" w:rsidTr="00F562CC"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  <w:lang w:val="en-US"/>
              </w:rPr>
              <w:t>I</w:t>
            </w:r>
          </w:p>
        </w:tc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26</w:t>
            </w:r>
          </w:p>
        </w:tc>
        <w:tc>
          <w:tcPr>
            <w:tcW w:w="100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81</w:t>
            </w:r>
          </w:p>
        </w:tc>
        <w:tc>
          <w:tcPr>
            <w:tcW w:w="100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17</w:t>
            </w:r>
          </w:p>
        </w:tc>
      </w:tr>
      <w:tr w:rsidR="001A6196" w:rsidTr="00F562CC"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  <w:lang w:val="en-US"/>
              </w:rPr>
              <w:t>II</w:t>
            </w:r>
          </w:p>
        </w:tc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26</w:t>
            </w:r>
          </w:p>
        </w:tc>
        <w:tc>
          <w:tcPr>
            <w:tcW w:w="100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83</w:t>
            </w:r>
          </w:p>
        </w:tc>
        <w:tc>
          <w:tcPr>
            <w:tcW w:w="100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</w:tr>
      <w:tr w:rsidR="001A6196" w:rsidTr="00F562CC"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27</w:t>
            </w:r>
          </w:p>
        </w:tc>
        <w:tc>
          <w:tcPr>
            <w:tcW w:w="100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78</w:t>
            </w:r>
          </w:p>
        </w:tc>
        <w:tc>
          <w:tcPr>
            <w:tcW w:w="1000" w:type="pct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</w:tr>
      <w:tr w:rsidR="001A6196" w:rsidTr="00F562CC"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641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Итого:</w:t>
            </w:r>
          </w:p>
        </w:tc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16</w:t>
            </w:r>
          </w:p>
        </w:tc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79</w:t>
            </w:r>
          </w:p>
        </w:tc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242</w:t>
            </w:r>
          </w:p>
        </w:tc>
        <w:tc>
          <w:tcPr>
            <w:tcW w:w="1000" w:type="pct"/>
            <w:vAlign w:val="center"/>
          </w:tcPr>
          <w:p w:rsidR="001A6196" w:rsidRPr="005B6413" w:rsidRDefault="001A6196" w:rsidP="00F562CC">
            <w:pPr>
              <w:pStyle w:val="a4"/>
              <w:spacing w:before="67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B641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45</w:t>
            </w:r>
          </w:p>
        </w:tc>
      </w:tr>
    </w:tbl>
    <w:p w:rsidR="001A6196" w:rsidRDefault="001A6196" w:rsidP="001A6196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1A6196" w:rsidRDefault="001A6196" w:rsidP="00E472CB">
      <w:pPr>
        <w:widowControl w:val="0"/>
        <w:autoSpaceDE w:val="0"/>
        <w:autoSpaceDN w:val="0"/>
        <w:spacing w:after="0" w:line="232" w:lineRule="exact"/>
        <w:jc w:val="center"/>
        <w:rPr>
          <w:rFonts w:ascii="Times New Roman" w:eastAsia="Times New Roman" w:hAnsi="Times New Roman" w:cs="Times New Roman"/>
          <w:lang w:val="ru-RU"/>
        </w:rPr>
      </w:pP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bookmarkStart w:id="0" w:name="_GoBack"/>
      <w:bookmarkEnd w:id="0"/>
      <w:r w:rsidRPr="009B10AF">
        <w:rPr>
          <w:rFonts w:ascii="Times New Roman" w:hAnsi="Times New Roman" w:cs="Times New Roman"/>
          <w:sz w:val="28"/>
          <w:szCs w:val="28"/>
          <w:lang w:val="ru-RU"/>
        </w:rPr>
        <w:t>Список использованной литературы</w:t>
      </w: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1.Бурко, Р. А., </w:t>
      </w:r>
      <w:proofErr w:type="spellStart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Соколкова</w:t>
      </w:r>
      <w:proofErr w:type="spellEnd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В. Д. Выбор и обоснование организационной структуры предприятия // Молодой ученый. — 2019. — №7. — С. 313-315. 2.Виханский, О. С., Наумов, А. И. Менеджмент: Учебник. — 7-е изд. — М.: </w:t>
      </w:r>
      <w:proofErr w:type="spellStart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Гардарики</w:t>
      </w:r>
      <w:proofErr w:type="spellEnd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, 2018. — 528с.</w:t>
      </w: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 </w:t>
      </w:r>
      <w:proofErr w:type="spellStart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Грубич</w:t>
      </w:r>
      <w:proofErr w:type="spellEnd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, Т.Ю. Обзор методов оценки эффективности организационной структуры предприятия с позиции финансово – хозяйственной деятельности // Парадигмы современной науки. 2017. № 2 (4). С. 79-86.</w:t>
      </w: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4. Данько, Т.П., Голубев, М. П. Менеджмент и маркетинг, ориентированный на стоимость: Учебник / Т. П. Данько, М. П. Голубев. — М.: ИНФРА-М, 2019. — 416 c. </w:t>
      </w: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5.Джумиго, Н.А., Петрова, Л.И. Организационная структура как объект стратегических изменений // Управление современной организацией: опыт, проблемы и перспективы. 2017. № 2 (8). С. 111-118. </w:t>
      </w: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6.Дубровский, В. Ж. Экономика фирмы (в вопросах и ответах): Учеб. пособие. — Екатеринбург: Изд-во Урал. гос. </w:t>
      </w:r>
      <w:proofErr w:type="spellStart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экон</w:t>
      </w:r>
      <w:proofErr w:type="spellEnd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. ун-та, 2019. — 356с.</w:t>
      </w: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7.Музыченок, В.В. Управление персоналом. </w:t>
      </w:r>
      <w:proofErr w:type="gramStart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Лекции :</w:t>
      </w:r>
      <w:proofErr w:type="gramEnd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учебник для студентов вузов. </w:t>
      </w:r>
      <w:proofErr w:type="gramStart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М. :</w:t>
      </w:r>
      <w:proofErr w:type="gramEnd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Издательский центр «Академия», 2019.- 175с.</w:t>
      </w: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8. Никитина, О.А., </w:t>
      </w:r>
      <w:proofErr w:type="spellStart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Слободяник</w:t>
      </w:r>
      <w:proofErr w:type="spellEnd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Т.М. О показателях оценки эффективности организационной структуры управления // Научный альманах. 2017. № 2-1 (28). С. 187-190. </w:t>
      </w: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9.Одегов, Ю.А., Котова, Л.А. Подходы к управлению человеческими ресурсами и их влияние на оценку эффективности работы с персоналом // Кадровик. 2019. № 2. С. 84-86</w:t>
      </w: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10. </w:t>
      </w:r>
      <w:proofErr w:type="spellStart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Осовская</w:t>
      </w:r>
      <w:proofErr w:type="spellEnd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Г. В., </w:t>
      </w:r>
      <w:proofErr w:type="spellStart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Осовская</w:t>
      </w:r>
      <w:proofErr w:type="spellEnd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О. А. Основы менеджмента. Учебное пособие. — К.: «Кондор», 2018 г. — 664 c. </w:t>
      </w: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11.Репина, Е. А. Основы менеджмента: Учебное пособие / Е. А. Репина. — М.: </w:t>
      </w:r>
      <w:proofErr w:type="spellStart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Академцентр</w:t>
      </w:r>
      <w:proofErr w:type="spellEnd"/>
      <w:r w:rsidRPr="009B10AF">
        <w:rPr>
          <w:rFonts w:ascii="Times New Roman" w:hAnsi="Times New Roman" w:cs="Times New Roman"/>
          <w:bCs/>
          <w:sz w:val="28"/>
          <w:szCs w:val="28"/>
          <w:lang w:val="ru-RU"/>
        </w:rPr>
        <w:t>, 2019. — 240 c.</w:t>
      </w: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9B10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A6196" w:rsidRPr="009B10AF" w:rsidRDefault="001A6196" w:rsidP="001A6196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1A6196" w:rsidRPr="001A6196" w:rsidRDefault="001A6196" w:rsidP="001A6196">
      <w:pPr>
        <w:widowControl w:val="0"/>
        <w:autoSpaceDE w:val="0"/>
        <w:autoSpaceDN w:val="0"/>
        <w:spacing w:after="0" w:line="232" w:lineRule="exact"/>
        <w:rPr>
          <w:rFonts w:ascii="Times New Roman" w:eastAsia="Times New Roman" w:hAnsi="Times New Roman" w:cs="Times New Roman"/>
          <w:lang w:val="ru-RU"/>
        </w:rPr>
        <w:sectPr w:rsidR="001A6196" w:rsidRPr="001A6196">
          <w:pgSz w:w="11900" w:h="16840"/>
          <w:pgMar w:top="1140" w:right="720" w:bottom="280" w:left="1600" w:header="708" w:footer="708" w:gutter="0"/>
          <w:cols w:space="720"/>
        </w:sectPr>
      </w:pPr>
    </w:p>
    <w:p w:rsidR="00B0143D" w:rsidRDefault="00B0143D"/>
    <w:sectPr w:rsidR="00B014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77318"/>
    <w:multiLevelType w:val="hybridMultilevel"/>
    <w:tmpl w:val="840E9652"/>
    <w:lvl w:ilvl="0" w:tplc="3854499A">
      <w:start w:val="1"/>
      <w:numFmt w:val="bullet"/>
      <w:lvlText w:val=" "/>
      <w:lvlJc w:val="left"/>
      <w:pPr>
        <w:tabs>
          <w:tab w:val="num" w:pos="786"/>
        </w:tabs>
        <w:ind w:left="786" w:hanging="360"/>
      </w:pPr>
      <w:rPr>
        <w:rFonts w:ascii="Calibri" w:hAnsi="Calibri" w:hint="default"/>
      </w:rPr>
    </w:lvl>
    <w:lvl w:ilvl="1" w:tplc="F266C5A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97ADE2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1B44A4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37E71E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E9AC23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B32AF3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64EA4B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1BCB2F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53007B43"/>
    <w:multiLevelType w:val="hybridMultilevel"/>
    <w:tmpl w:val="134A66F6"/>
    <w:lvl w:ilvl="0" w:tplc="45B227D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CBC30D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B08138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D36491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45E0A6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6968F1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C28EBA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C461BD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64DD4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75256EF9"/>
    <w:multiLevelType w:val="hybridMultilevel"/>
    <w:tmpl w:val="4E54783E"/>
    <w:lvl w:ilvl="0" w:tplc="77A2E37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3885B8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F329F5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8E2DA1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8BEC86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166A84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FBC027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DDAB1B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EDC634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C8"/>
    <w:rsid w:val="001A6196"/>
    <w:rsid w:val="001B6AC8"/>
    <w:rsid w:val="003B7703"/>
    <w:rsid w:val="003E340D"/>
    <w:rsid w:val="00604360"/>
    <w:rsid w:val="00982CA8"/>
    <w:rsid w:val="00B0143D"/>
    <w:rsid w:val="00E4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C53B0-1AD9-4984-AED6-DD707F78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2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4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8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13151</Words>
  <Characters>7497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2021-03-04T08:08:00Z</dcterms:created>
  <dcterms:modified xsi:type="dcterms:W3CDTF">2021-03-04T09:19:00Z</dcterms:modified>
</cp:coreProperties>
</file>